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F5" w:rsidRPr="009828FB" w:rsidRDefault="009662F5" w:rsidP="009662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8FB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</w:t>
      </w:r>
    </w:p>
    <w:p w:rsidR="009662F5" w:rsidRPr="009828FB" w:rsidRDefault="009662F5" w:rsidP="009662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8F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8FB">
        <w:rPr>
          <w:rFonts w:ascii="Times New Roman" w:hAnsi="Times New Roman" w:cs="Times New Roman"/>
          <w:sz w:val="28"/>
          <w:szCs w:val="28"/>
        </w:rPr>
        <w:t>Краевое государственное бюджетное образовательное учреждение «Алтайский краевой центр диагностики и консультирования»</w:t>
      </w: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28FB">
        <w:rPr>
          <w:rFonts w:ascii="Times New Roman" w:hAnsi="Times New Roman" w:cs="Times New Roman"/>
          <w:b/>
          <w:sz w:val="36"/>
          <w:szCs w:val="36"/>
        </w:rPr>
        <w:t>Развитие ППМС-службы в образовательных организациях края</w:t>
      </w: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FB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8FB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8FB">
        <w:rPr>
          <w:rFonts w:ascii="Times New Roman" w:hAnsi="Times New Roman" w:cs="Times New Roman"/>
          <w:sz w:val="28"/>
          <w:szCs w:val="28"/>
        </w:rPr>
        <w:t>Вдовина Е.Г., заместитель директора КГБОУ «Алтайский краевой центр диагностики и консультирования»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2F5" w:rsidRPr="009828FB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педагог-психолог </w:t>
      </w:r>
      <w:r w:rsidRPr="009828FB">
        <w:rPr>
          <w:rFonts w:ascii="Times New Roman" w:hAnsi="Times New Roman" w:cs="Times New Roman"/>
          <w:sz w:val="28"/>
          <w:szCs w:val="28"/>
        </w:rPr>
        <w:t>КГБОУ «Алтайский краевой центр диагностики и консультирования»</w:t>
      </w: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F5" w:rsidRPr="009828FB" w:rsidRDefault="009662F5" w:rsidP="00966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FB">
        <w:rPr>
          <w:rFonts w:ascii="Times New Roman" w:hAnsi="Times New Roman" w:cs="Times New Roman"/>
          <w:b/>
          <w:sz w:val="28"/>
          <w:szCs w:val="28"/>
        </w:rPr>
        <w:t>Барнаул, 2015</w:t>
      </w:r>
    </w:p>
    <w:p w:rsidR="009662F5" w:rsidRPr="009828FB" w:rsidRDefault="009662F5" w:rsidP="009662F5">
      <w:pPr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828FB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9"/>
        <w:gridCol w:w="1386"/>
      </w:tblGrid>
      <w:tr w:rsidR="00100ABA" w:rsidRPr="00D153D2" w:rsidTr="00100ABA">
        <w:trPr>
          <w:trHeight w:val="537"/>
        </w:trPr>
        <w:tc>
          <w:tcPr>
            <w:tcW w:w="7959" w:type="dxa"/>
            <w:shd w:val="clear" w:color="auto" w:fill="auto"/>
          </w:tcPr>
          <w:p w:rsidR="00100ABA" w:rsidRPr="00D153D2" w:rsidRDefault="00100ABA" w:rsidP="00100ABA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Оглавление ………………………………………………………….</w:t>
            </w:r>
          </w:p>
        </w:tc>
        <w:tc>
          <w:tcPr>
            <w:tcW w:w="1386" w:type="dxa"/>
            <w:shd w:val="clear" w:color="auto" w:fill="auto"/>
          </w:tcPr>
          <w:p w:rsidR="00100ABA" w:rsidRPr="000F6877" w:rsidRDefault="00100ABA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стр.</w:t>
            </w:r>
          </w:p>
        </w:tc>
      </w:tr>
      <w:tr w:rsidR="009662F5" w:rsidRPr="00D153D2" w:rsidTr="00100ABA">
        <w:trPr>
          <w:trHeight w:val="3321"/>
        </w:trPr>
        <w:tc>
          <w:tcPr>
            <w:tcW w:w="7959" w:type="dxa"/>
            <w:shd w:val="clear" w:color="auto" w:fill="auto"/>
          </w:tcPr>
          <w:p w:rsidR="009662F5" w:rsidRPr="00D153D2" w:rsidRDefault="009662F5" w:rsidP="00016D6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3D2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деятельности и виды работ педагога-психолога в образовательной организации</w:t>
            </w:r>
            <w:r w:rsidR="00E963C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662F5" w:rsidRPr="00E963C1" w:rsidRDefault="00E963C1" w:rsidP="00E963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5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3C1">
              <w:rPr>
                <w:rFonts w:ascii="Times New Roman" w:hAnsi="Times New Roman" w:cs="Times New Roman"/>
                <w:sz w:val="26"/>
                <w:szCs w:val="26"/>
              </w:rPr>
              <w:t>Психологическое сопровождение учебной деятельности…….</w:t>
            </w:r>
          </w:p>
          <w:p w:rsidR="00E963C1" w:rsidRPr="00E963C1" w:rsidRDefault="00E963C1" w:rsidP="00E963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9" w:firstLine="4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3C1">
              <w:rPr>
                <w:rFonts w:ascii="Times New Roman" w:hAnsi="Times New Roman" w:cs="Times New Roman"/>
                <w:sz w:val="26"/>
                <w:szCs w:val="26"/>
              </w:rPr>
              <w:t>Психологическое сопровождение воспитательной деятельности по формирование жизнестойкости обучающихся, их социализации….</w:t>
            </w:r>
          </w:p>
          <w:p w:rsidR="00E963C1" w:rsidRPr="00E963C1" w:rsidRDefault="00E963C1" w:rsidP="00E963C1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3C1">
              <w:rPr>
                <w:rFonts w:ascii="Times New Roman" w:hAnsi="Times New Roman" w:cs="Times New Roman"/>
                <w:sz w:val="26"/>
                <w:szCs w:val="26"/>
              </w:rPr>
              <w:t>3. Психологическое сопровождение перехода на новый образовательный уровень и адаптации на новом этапе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……………….</w:t>
            </w:r>
          </w:p>
          <w:p w:rsidR="00016D6F" w:rsidRPr="00016D6F" w:rsidRDefault="00016D6F" w:rsidP="00016D6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>4. Психологическое сопровождение участников образовательного процесса по сохранению и укреплению психологического здоровья</w:t>
            </w:r>
          </w:p>
          <w:p w:rsidR="00E963C1" w:rsidRDefault="00016D6F" w:rsidP="00016D6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 xml:space="preserve">5. Психологическое сопровождение профессионального самоопределения, </w:t>
            </w:r>
            <w:proofErr w:type="spellStart"/>
            <w:r w:rsidRPr="00016D6F">
              <w:rPr>
                <w:rFonts w:ascii="Times New Roman" w:hAnsi="Times New Roman" w:cs="Times New Roman"/>
                <w:sz w:val="26"/>
                <w:szCs w:val="26"/>
              </w:rPr>
              <w:t>предпрофильной</w:t>
            </w:r>
            <w:proofErr w:type="spellEnd"/>
            <w:r w:rsidRPr="00016D6F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и профильного обучения </w:t>
            </w:r>
          </w:p>
          <w:p w:rsidR="00016D6F" w:rsidRPr="00E963C1" w:rsidRDefault="00016D6F" w:rsidP="00016D6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86" w:type="dxa"/>
            <w:shd w:val="clear" w:color="auto" w:fill="auto"/>
          </w:tcPr>
          <w:p w:rsidR="009662F5" w:rsidRDefault="009662F5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68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6D6F">
              <w:rPr>
                <w:rFonts w:ascii="Times New Roman" w:hAnsi="Times New Roman" w:cs="Times New Roman"/>
                <w:sz w:val="26"/>
                <w:szCs w:val="26"/>
              </w:rPr>
              <w:t xml:space="preserve"> -10 </w:t>
            </w:r>
            <w:r w:rsidRPr="000F6877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r w:rsidR="000F68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63C1" w:rsidRDefault="00E963C1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3C1" w:rsidRDefault="00E963C1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3C1">
              <w:rPr>
                <w:rFonts w:ascii="Times New Roman" w:hAnsi="Times New Roman" w:cs="Times New Roman"/>
                <w:sz w:val="26"/>
                <w:szCs w:val="26"/>
              </w:rPr>
              <w:t>6 стр.</w:t>
            </w:r>
          </w:p>
          <w:p w:rsidR="00E963C1" w:rsidRDefault="00E963C1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3C1" w:rsidRDefault="00E963C1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стр.</w:t>
            </w:r>
          </w:p>
          <w:p w:rsidR="00E963C1" w:rsidRDefault="00E963C1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63C1" w:rsidRDefault="00E963C1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стр.</w:t>
            </w:r>
          </w:p>
          <w:p w:rsidR="00016D6F" w:rsidRDefault="00016D6F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D6F" w:rsidRDefault="00016D6F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стр.</w:t>
            </w:r>
          </w:p>
          <w:p w:rsidR="00016D6F" w:rsidRDefault="00016D6F" w:rsidP="00E963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2F5" w:rsidRPr="00D153D2" w:rsidRDefault="00016D6F" w:rsidP="00016D6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стр.</w:t>
            </w:r>
          </w:p>
        </w:tc>
      </w:tr>
      <w:tr w:rsidR="009662F5" w:rsidRPr="00D153D2" w:rsidTr="00100ABA">
        <w:tc>
          <w:tcPr>
            <w:tcW w:w="7959" w:type="dxa"/>
            <w:shd w:val="clear" w:color="auto" w:fill="auto"/>
          </w:tcPr>
          <w:p w:rsidR="009662F5" w:rsidRPr="00016D6F" w:rsidRDefault="00016D6F" w:rsidP="00100ABA">
            <w:pPr>
              <w:ind w:firstLine="601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Список литературы</w:t>
            </w:r>
            <w:r w:rsidR="00100ABA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……………………………………………….</w:t>
            </w:r>
          </w:p>
        </w:tc>
        <w:tc>
          <w:tcPr>
            <w:tcW w:w="1386" w:type="dxa"/>
            <w:shd w:val="clear" w:color="auto" w:fill="auto"/>
          </w:tcPr>
          <w:p w:rsidR="009662F5" w:rsidRPr="00016D6F" w:rsidRDefault="00016D6F" w:rsidP="00016D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9662F5" w:rsidRPr="00016D6F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  <w:p w:rsidR="009662F5" w:rsidRPr="00016D6F" w:rsidRDefault="009662F5" w:rsidP="00016D6F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2F5" w:rsidRPr="00D153D2" w:rsidTr="00100ABA">
        <w:tc>
          <w:tcPr>
            <w:tcW w:w="7959" w:type="dxa"/>
            <w:shd w:val="clear" w:color="auto" w:fill="auto"/>
          </w:tcPr>
          <w:p w:rsidR="009662F5" w:rsidRPr="00D153D2" w:rsidRDefault="00016D6F" w:rsidP="00016D6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Структура и содержание программы коррекционной работы общеобразовательной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……………………….</w:t>
            </w:r>
          </w:p>
        </w:tc>
        <w:tc>
          <w:tcPr>
            <w:tcW w:w="1386" w:type="dxa"/>
            <w:shd w:val="clear" w:color="auto" w:fill="auto"/>
          </w:tcPr>
          <w:p w:rsidR="009662F5" w:rsidRPr="00016D6F" w:rsidRDefault="009662F5" w:rsidP="00016D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2F5" w:rsidRDefault="00016D6F" w:rsidP="00016D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05CB7">
              <w:rPr>
                <w:rFonts w:ascii="Times New Roman" w:hAnsi="Times New Roman" w:cs="Times New Roman"/>
                <w:sz w:val="26"/>
                <w:szCs w:val="26"/>
              </w:rPr>
              <w:t>-19</w:t>
            </w:r>
            <w:r w:rsidR="009662F5" w:rsidRPr="00016D6F">
              <w:rPr>
                <w:rFonts w:ascii="Times New Roman" w:hAnsi="Times New Roman" w:cs="Times New Roman"/>
                <w:sz w:val="26"/>
                <w:szCs w:val="26"/>
              </w:rPr>
              <w:t xml:space="preserve"> стр.</w:t>
            </w:r>
          </w:p>
          <w:p w:rsidR="00016D6F" w:rsidRPr="00D153D2" w:rsidRDefault="00016D6F" w:rsidP="00016D6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662F5" w:rsidRPr="00D153D2" w:rsidTr="00100ABA">
        <w:tc>
          <w:tcPr>
            <w:tcW w:w="7959" w:type="dxa"/>
            <w:shd w:val="clear" w:color="auto" w:fill="auto"/>
          </w:tcPr>
          <w:p w:rsidR="009662F5" w:rsidRDefault="00016D6F" w:rsidP="00016D6F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>Приложение 2. Структура и содержание психолого-педагогической коррекционно-развивающей программы</w:t>
            </w:r>
            <w:r w:rsidR="00100ABA">
              <w:rPr>
                <w:rFonts w:ascii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100ABA" w:rsidRPr="00D153D2" w:rsidRDefault="00100ABA" w:rsidP="00016D6F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86" w:type="dxa"/>
            <w:shd w:val="clear" w:color="auto" w:fill="auto"/>
          </w:tcPr>
          <w:p w:rsidR="00016D6F" w:rsidRPr="00016D6F" w:rsidRDefault="00016D6F" w:rsidP="00016D6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2F5" w:rsidRPr="00D153D2" w:rsidRDefault="009662F5" w:rsidP="00016D6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6D6F" w:rsidRPr="00016D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05CB7">
              <w:rPr>
                <w:rFonts w:ascii="Times New Roman" w:hAnsi="Times New Roman" w:cs="Times New Roman"/>
                <w:sz w:val="26"/>
                <w:szCs w:val="26"/>
              </w:rPr>
              <w:t>-32</w:t>
            </w:r>
            <w:r w:rsidRPr="00016D6F">
              <w:rPr>
                <w:rFonts w:ascii="Times New Roman" w:hAnsi="Times New Roman" w:cs="Times New Roman"/>
                <w:sz w:val="26"/>
                <w:szCs w:val="26"/>
              </w:rPr>
              <w:t xml:space="preserve"> стр.</w:t>
            </w:r>
          </w:p>
        </w:tc>
      </w:tr>
      <w:tr w:rsidR="009662F5" w:rsidRPr="00D153D2" w:rsidTr="00100ABA">
        <w:tc>
          <w:tcPr>
            <w:tcW w:w="7959" w:type="dxa"/>
            <w:shd w:val="clear" w:color="auto" w:fill="auto"/>
          </w:tcPr>
          <w:p w:rsidR="009662F5" w:rsidRDefault="009662F5" w:rsidP="00100ABA">
            <w:pPr>
              <w:ind w:firstLine="59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100ABA" w:rsidRPr="00100A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00ABA" w:rsidRPr="00100ABA">
              <w:rPr>
                <w:rFonts w:ascii="Times New Roman" w:hAnsi="Times New Roman" w:cs="Times New Roman"/>
                <w:sz w:val="26"/>
                <w:szCs w:val="26"/>
              </w:rPr>
              <w:t>Содержание психолого-педагогических компетенций педагога</w:t>
            </w:r>
            <w:r w:rsidR="00100ABA">
              <w:rPr>
                <w:rFonts w:ascii="Times New Roman" w:hAnsi="Times New Roman" w:cs="Times New Roman"/>
                <w:sz w:val="26"/>
                <w:szCs w:val="26"/>
              </w:rPr>
              <w:t xml:space="preserve"> ………………………………………………………….</w:t>
            </w:r>
          </w:p>
          <w:p w:rsidR="00100ABA" w:rsidRPr="00100ABA" w:rsidRDefault="00100ABA" w:rsidP="00100ABA">
            <w:pPr>
              <w:spacing w:after="0" w:line="240" w:lineRule="auto"/>
              <w:ind w:firstLine="595"/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86" w:type="dxa"/>
            <w:shd w:val="clear" w:color="auto" w:fill="auto"/>
          </w:tcPr>
          <w:p w:rsidR="009662F5" w:rsidRPr="00100ABA" w:rsidRDefault="009662F5" w:rsidP="00100A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2F5" w:rsidRPr="00D153D2" w:rsidRDefault="00100ABA" w:rsidP="00100AB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F05CB7">
              <w:rPr>
                <w:rFonts w:ascii="Times New Roman" w:hAnsi="Times New Roman" w:cs="Times New Roman"/>
                <w:sz w:val="26"/>
                <w:szCs w:val="26"/>
              </w:rPr>
              <w:t>-39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стр.</w:t>
            </w:r>
          </w:p>
        </w:tc>
      </w:tr>
      <w:tr w:rsidR="009662F5" w:rsidRPr="00D153D2" w:rsidTr="00100ABA">
        <w:tc>
          <w:tcPr>
            <w:tcW w:w="7959" w:type="dxa"/>
            <w:shd w:val="clear" w:color="auto" w:fill="auto"/>
          </w:tcPr>
          <w:p w:rsidR="009662F5" w:rsidRPr="00D153D2" w:rsidRDefault="009662F5" w:rsidP="00100ABA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100ABA" w:rsidRPr="00100A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00ABA" w:rsidRPr="00100A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Морально-этические нормы психодиагностики</w:t>
            </w:r>
            <w:r w:rsidR="00100A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1386" w:type="dxa"/>
            <w:shd w:val="clear" w:color="auto" w:fill="auto"/>
          </w:tcPr>
          <w:p w:rsidR="009662F5" w:rsidRDefault="00100ABA" w:rsidP="00100AB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9662F5"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стр.</w:t>
            </w:r>
          </w:p>
          <w:p w:rsidR="00100ABA" w:rsidRPr="00D153D2" w:rsidRDefault="00100ABA" w:rsidP="00100AB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662F5" w:rsidRPr="00D153D2" w:rsidTr="00100ABA">
        <w:tc>
          <w:tcPr>
            <w:tcW w:w="7959" w:type="dxa"/>
            <w:shd w:val="clear" w:color="auto" w:fill="auto"/>
          </w:tcPr>
          <w:p w:rsidR="009662F5" w:rsidRPr="00D153D2" w:rsidRDefault="009662F5" w:rsidP="00100ABA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100ABA" w:rsidRPr="00100A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00ABA" w:rsidRPr="00100AB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Приемы и способы </w:t>
            </w:r>
            <w:proofErr w:type="spellStart"/>
            <w:r w:rsidR="00100ABA" w:rsidRPr="00100AB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="00100ABA" w:rsidRPr="00100ABA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86" w:type="dxa"/>
            <w:shd w:val="clear" w:color="auto" w:fill="auto"/>
          </w:tcPr>
          <w:p w:rsidR="009662F5" w:rsidRPr="00D153D2" w:rsidRDefault="009662F5" w:rsidP="00100ABA">
            <w:pPr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0ABA" w:rsidRPr="00100A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5CB7">
              <w:rPr>
                <w:rFonts w:ascii="Times New Roman" w:hAnsi="Times New Roman" w:cs="Times New Roman"/>
                <w:sz w:val="26"/>
                <w:szCs w:val="26"/>
              </w:rPr>
              <w:t>-44</w:t>
            </w: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стр.</w:t>
            </w:r>
          </w:p>
        </w:tc>
      </w:tr>
    </w:tbl>
    <w:p w:rsidR="009662F5" w:rsidRDefault="009662F5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2F5" w:rsidRDefault="009662F5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2F5" w:rsidRDefault="009662F5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2F5" w:rsidRDefault="009662F5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BA" w:rsidRDefault="00100ABA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BA" w:rsidRDefault="00100ABA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BA" w:rsidRDefault="00100ABA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BA" w:rsidRDefault="00100ABA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CB7" w:rsidRDefault="00F05CB7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CB7" w:rsidRDefault="00F05CB7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CB7" w:rsidRDefault="00F05CB7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CB7" w:rsidRDefault="00F05CB7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CB7" w:rsidRDefault="00F05CB7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BA" w:rsidRDefault="00100ABA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BA" w:rsidRDefault="00100ABA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7CD" w:rsidRPr="00B337CD" w:rsidRDefault="00016D6F" w:rsidP="00B337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</w:t>
      </w:r>
      <w:r w:rsidR="00B337CD" w:rsidRPr="00B337CD">
        <w:rPr>
          <w:rFonts w:ascii="Times New Roman" w:hAnsi="Times New Roman" w:cs="Times New Roman"/>
          <w:b/>
          <w:sz w:val="26"/>
          <w:szCs w:val="26"/>
        </w:rPr>
        <w:t>сновные направления деятельности и виды работ</w:t>
      </w:r>
      <w:r w:rsidR="00653ECF">
        <w:rPr>
          <w:rFonts w:ascii="Times New Roman" w:hAnsi="Times New Roman" w:cs="Times New Roman"/>
          <w:b/>
          <w:sz w:val="26"/>
          <w:szCs w:val="26"/>
        </w:rPr>
        <w:t xml:space="preserve"> педагога-психолога в </w:t>
      </w:r>
      <w:r w:rsidR="00A96CC0">
        <w:rPr>
          <w:rFonts w:ascii="Times New Roman" w:hAnsi="Times New Roman" w:cs="Times New Roman"/>
          <w:b/>
          <w:sz w:val="26"/>
          <w:szCs w:val="26"/>
        </w:rPr>
        <w:t>о</w:t>
      </w:r>
      <w:r w:rsidR="00653ECF">
        <w:rPr>
          <w:rFonts w:ascii="Times New Roman" w:hAnsi="Times New Roman" w:cs="Times New Roman"/>
          <w:b/>
          <w:sz w:val="26"/>
          <w:szCs w:val="26"/>
        </w:rPr>
        <w:t>бразовательной организации</w:t>
      </w:r>
    </w:p>
    <w:p w:rsidR="00B337CD" w:rsidRDefault="00B337CD" w:rsidP="00B33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475" w:rsidRDefault="00D83620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Модель психологического сопровождения</w:t>
      </w:r>
      <w:r w:rsidR="00892CDD">
        <w:rPr>
          <w:rFonts w:ascii="Times New Roman" w:hAnsi="Times New Roman" w:cs="Times New Roman"/>
          <w:sz w:val="26"/>
          <w:szCs w:val="26"/>
        </w:rPr>
        <w:t xml:space="preserve"> педагога-психолога образовательной организации </w:t>
      </w:r>
      <w:r w:rsidR="00E57475">
        <w:rPr>
          <w:rFonts w:ascii="Times New Roman" w:hAnsi="Times New Roman" w:cs="Times New Roman"/>
          <w:sz w:val="26"/>
          <w:szCs w:val="26"/>
        </w:rPr>
        <w:t>разработ</w:t>
      </w:r>
      <w:r w:rsidR="00892CDD">
        <w:rPr>
          <w:rFonts w:ascii="Times New Roman" w:hAnsi="Times New Roman" w:cs="Times New Roman"/>
          <w:sz w:val="26"/>
          <w:szCs w:val="26"/>
        </w:rPr>
        <w:t>ана и обоснована Дубровиной И.</w:t>
      </w:r>
      <w:r w:rsidR="00E57475">
        <w:rPr>
          <w:rFonts w:ascii="Times New Roman" w:hAnsi="Times New Roman" w:cs="Times New Roman"/>
          <w:sz w:val="26"/>
          <w:szCs w:val="26"/>
        </w:rPr>
        <w:t>В</w:t>
      </w:r>
      <w:r w:rsidR="00892CDD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892CDD">
        <w:rPr>
          <w:rFonts w:ascii="Times New Roman" w:hAnsi="Times New Roman" w:cs="Times New Roman"/>
          <w:sz w:val="26"/>
          <w:szCs w:val="26"/>
        </w:rPr>
        <w:t>Битяновой</w:t>
      </w:r>
      <w:proofErr w:type="spellEnd"/>
      <w:r w:rsidR="00892CDD">
        <w:rPr>
          <w:rFonts w:ascii="Times New Roman" w:hAnsi="Times New Roman" w:cs="Times New Roman"/>
          <w:sz w:val="26"/>
          <w:szCs w:val="26"/>
        </w:rPr>
        <w:t xml:space="preserve"> М.Р.</w:t>
      </w:r>
      <w:r w:rsidR="00E57475">
        <w:rPr>
          <w:rFonts w:ascii="Times New Roman" w:hAnsi="Times New Roman" w:cs="Times New Roman"/>
          <w:sz w:val="26"/>
          <w:szCs w:val="26"/>
        </w:rPr>
        <w:t xml:space="preserve"> около 30 лет назад. Под психологическим сопровождением</w:t>
      </w:r>
      <w:r w:rsidR="00892CDD">
        <w:rPr>
          <w:rFonts w:ascii="Times New Roman" w:hAnsi="Times New Roman" w:cs="Times New Roman"/>
          <w:sz w:val="26"/>
          <w:szCs w:val="26"/>
        </w:rPr>
        <w:t xml:space="preserve"> понимается «</w:t>
      </w:r>
      <w:r w:rsidR="00892CDD" w:rsidRP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школьного взаимодействия</w:t>
      </w:r>
      <w:r w:rsid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»</w:t>
      </w:r>
      <w:r w:rsidR="00892CDD" w:rsidRPr="00892CDD">
        <w:rPr>
          <w:rFonts w:ascii="Times New Roman" w:hAnsi="Times New Roman" w:cs="Times New Roman"/>
          <w:sz w:val="26"/>
          <w:szCs w:val="26"/>
        </w:rPr>
        <w:t xml:space="preserve"> </w:t>
      </w:r>
      <w:r w:rsidR="00892CDD" w:rsidRPr="00DD4798">
        <w:rPr>
          <w:rFonts w:ascii="Times New Roman" w:hAnsi="Times New Roman" w:cs="Times New Roman"/>
          <w:sz w:val="26"/>
          <w:szCs w:val="26"/>
        </w:rPr>
        <w:t>[</w:t>
      </w:r>
      <w:r w:rsidR="009662F5" w:rsidRPr="00DD4798">
        <w:rPr>
          <w:rFonts w:ascii="Times New Roman" w:hAnsi="Times New Roman" w:cs="Times New Roman"/>
          <w:sz w:val="26"/>
          <w:szCs w:val="26"/>
        </w:rPr>
        <w:t>10</w:t>
      </w:r>
      <w:r w:rsidR="00892CDD" w:rsidRPr="00DD4798">
        <w:rPr>
          <w:rFonts w:ascii="Times New Roman" w:hAnsi="Times New Roman" w:cs="Times New Roman"/>
          <w:sz w:val="26"/>
          <w:szCs w:val="26"/>
        </w:rPr>
        <w:t>, с.20]</w:t>
      </w:r>
      <w:r w:rsidR="00892CDD" w:rsidRPr="00DD479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.</w:t>
      </w:r>
    </w:p>
    <w:p w:rsidR="00E57475" w:rsidRDefault="00E57475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Психологическое сопровождение о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сновывается 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на 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следующих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принцип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ах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:</w:t>
      </w:r>
      <w:r w:rsidR="00892CDD" w:rsidRP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</w:p>
    <w:p w:rsidR="00892CDD" w:rsidRPr="009A7EAE" w:rsidRDefault="00E57475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1A1B1C"/>
          <w:sz w:val="26"/>
          <w:szCs w:val="26"/>
          <w:shd w:val="clear" w:color="auto" w:fill="FFFFFF"/>
        </w:rPr>
      </w:pPr>
      <w:r w:rsidRP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оп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о</w:t>
      </w:r>
      <w:r w:rsidRP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ра на те личностные достижения, которые реально есть у ребенка. </w:t>
      </w:r>
      <w:r w:rsidRPr="009A7EAE">
        <w:rPr>
          <w:rFonts w:ascii="Times New Roman" w:hAnsi="Times New Roman" w:cs="Times New Roman"/>
          <w:i/>
          <w:color w:val="1A1B1C"/>
          <w:sz w:val="26"/>
          <w:szCs w:val="26"/>
          <w:shd w:val="clear" w:color="auto" w:fill="FFFFFF"/>
        </w:rPr>
        <w:t>Оно находиться в логике его развития, а не искусственно задает ему цели и задачи извне</w:t>
      </w:r>
      <w:r w:rsidR="009A7EAE">
        <w:rPr>
          <w:rFonts w:ascii="Times New Roman" w:hAnsi="Times New Roman" w:cs="Times New Roman"/>
          <w:i/>
          <w:color w:val="1A1B1C"/>
          <w:sz w:val="26"/>
          <w:szCs w:val="26"/>
          <w:shd w:val="clear" w:color="auto" w:fill="FFFFFF"/>
        </w:rPr>
        <w:t>;</w:t>
      </w:r>
    </w:p>
    <w:p w:rsidR="00E57475" w:rsidRDefault="009A7EAE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мотивация </w:t>
      </w:r>
      <w:r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ребенка к нахождению самостоятельных решений, принят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ию</w:t>
      </w:r>
      <w:r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на себя ответственност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и</w:t>
      </w:r>
      <w:r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за собственную жизнь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посредством</w:t>
      </w:r>
      <w:r w:rsidR="00E57475"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созда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ни</w:t>
      </w:r>
      <w:r w:rsidR="00E57475"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я ситуаци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й</w:t>
      </w:r>
      <w:r w:rsidR="00E57475"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выборов (интеллектуальных, этических, эстетических)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;</w:t>
      </w:r>
      <w:r w:rsidR="00E57475"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</w:p>
    <w:p w:rsidR="009A7EAE" w:rsidRDefault="00E57475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</w:pPr>
      <w:r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принцип вторичности форм и содержания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сопровождения</w:t>
      </w:r>
      <w:r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по отношению к социальной и учебно-воспитательной среде жизнедеятельности ребенка. Психологическое сопровождение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направлено на создание </w:t>
      </w:r>
      <w:r w:rsidR="009A7EAE"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в рамках объективно данной ребенку социально-педагогической 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с</w:t>
      </w:r>
      <w:r w:rsidR="009A7EAE"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реды услови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й</w:t>
      </w:r>
      <w:r w:rsidR="009A7EAE"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для его максимального в данной ситуации личностного развития и обучения</w:t>
      </w:r>
      <w:r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, </w:t>
      </w:r>
      <w:r w:rsidR="009A7EAE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а не</w:t>
      </w:r>
      <w:r w:rsidRPr="00E57475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воздействие на те социальные условия, в которых живет ребенок, и ту систему обучения и воспитания, которую выбрали для него родители. </w:t>
      </w:r>
    </w:p>
    <w:p w:rsidR="00892CDD" w:rsidRDefault="00892CDD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2CDD">
        <w:rPr>
          <w:rFonts w:ascii="Times New Roman" w:hAnsi="Times New Roman" w:cs="Times New Roman"/>
          <w:b/>
          <w:i/>
          <w:color w:val="1A1B1C"/>
          <w:sz w:val="26"/>
          <w:szCs w:val="26"/>
          <w:shd w:val="clear" w:color="auto" w:fill="FFFFFF"/>
        </w:rPr>
        <w:t>Объектом</w:t>
      </w:r>
      <w:r w:rsidRP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школьной психологической практики выступает обучение и психологическое развитие ребенка в ситуации школьного взаимодействия, </w:t>
      </w:r>
      <w:r w:rsidRPr="00892CDD">
        <w:rPr>
          <w:rFonts w:ascii="Times New Roman" w:hAnsi="Times New Roman" w:cs="Times New Roman"/>
          <w:b/>
          <w:i/>
          <w:color w:val="1A1B1C"/>
          <w:sz w:val="26"/>
          <w:szCs w:val="26"/>
          <w:shd w:val="clear" w:color="auto" w:fill="FFFFFF"/>
        </w:rPr>
        <w:t>предметом</w:t>
      </w:r>
      <w:r w:rsidRP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— социально-психологические условия успешного обучения и развития. </w:t>
      </w:r>
    </w:p>
    <w:p w:rsidR="009A7EAE" w:rsidRDefault="009A7EAE" w:rsidP="00DA32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Анализ современного состояния системы образования</w:t>
      </w:r>
      <w:r w:rsidR="000F6877">
        <w:rPr>
          <w:rFonts w:ascii="Times New Roman" w:hAnsi="Times New Roman" w:cs="Times New Roman"/>
          <w:sz w:val="26"/>
          <w:szCs w:val="26"/>
        </w:rPr>
        <w:t xml:space="preserve"> Алтайского края (наличие в регионе большого количества малокомплектных школ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F6877">
        <w:rPr>
          <w:rFonts w:ascii="Times New Roman" w:hAnsi="Times New Roman" w:cs="Times New Roman"/>
          <w:sz w:val="26"/>
          <w:szCs w:val="26"/>
        </w:rPr>
        <w:t xml:space="preserve">возможность получения ППМС-помощи обучающимися на базе муниципальных и краевого ППМС-центров, муниципальных базовых психологических кабинетов), </w:t>
      </w:r>
      <w:r>
        <w:rPr>
          <w:rFonts w:ascii="Times New Roman" w:hAnsi="Times New Roman" w:cs="Times New Roman"/>
          <w:sz w:val="26"/>
          <w:szCs w:val="26"/>
        </w:rPr>
        <w:t xml:space="preserve">смещение образовательной парадигмы в сторону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подхода, появление Федеральных государственных образовательных стандартов образования</w:t>
      </w:r>
      <w:r w:rsidR="00DA3248">
        <w:rPr>
          <w:rFonts w:ascii="Times New Roman" w:hAnsi="Times New Roman" w:cs="Times New Roman"/>
          <w:sz w:val="26"/>
          <w:szCs w:val="26"/>
        </w:rPr>
        <w:t xml:space="preserve"> </w:t>
      </w:r>
      <w:r w:rsidR="00DA3248" w:rsidRPr="00DD4798">
        <w:rPr>
          <w:rFonts w:ascii="Times New Roman" w:hAnsi="Times New Roman" w:cs="Times New Roman"/>
          <w:sz w:val="26"/>
          <w:szCs w:val="26"/>
        </w:rPr>
        <w:t>[</w:t>
      </w:r>
      <w:r w:rsidR="009662F5" w:rsidRPr="00DD4798">
        <w:rPr>
          <w:rFonts w:ascii="Times New Roman" w:hAnsi="Times New Roman" w:cs="Times New Roman"/>
          <w:sz w:val="26"/>
          <w:szCs w:val="26"/>
        </w:rPr>
        <w:t>3</w:t>
      </w:r>
      <w:r w:rsidR="000F6877" w:rsidRPr="00DD4798">
        <w:rPr>
          <w:rFonts w:ascii="Times New Roman" w:hAnsi="Times New Roman" w:cs="Times New Roman"/>
          <w:sz w:val="26"/>
          <w:szCs w:val="26"/>
        </w:rPr>
        <w:t>, 4,</w:t>
      </w:r>
      <w:r w:rsidR="00DA3248" w:rsidRPr="00DD4798">
        <w:rPr>
          <w:rFonts w:ascii="Times New Roman" w:hAnsi="Times New Roman" w:cs="Times New Roman"/>
          <w:sz w:val="26"/>
          <w:szCs w:val="26"/>
        </w:rPr>
        <w:t xml:space="preserve"> </w:t>
      </w:r>
      <w:r w:rsidR="009662F5" w:rsidRPr="00DD4798">
        <w:rPr>
          <w:rFonts w:ascii="Times New Roman" w:hAnsi="Times New Roman" w:cs="Times New Roman"/>
          <w:sz w:val="26"/>
          <w:szCs w:val="26"/>
        </w:rPr>
        <w:t>5</w:t>
      </w:r>
      <w:r w:rsidR="00DA3248" w:rsidRPr="00DD4798">
        <w:rPr>
          <w:rFonts w:ascii="Times New Roman" w:hAnsi="Times New Roman" w:cs="Times New Roman"/>
          <w:sz w:val="26"/>
          <w:szCs w:val="26"/>
        </w:rPr>
        <w:t>],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9662F5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9662F5">
        <w:rPr>
          <w:rFonts w:ascii="Times New Roman" w:hAnsi="Times New Roman" w:cs="Times New Roman"/>
          <w:sz w:val="26"/>
          <w:szCs w:val="26"/>
        </w:rPr>
        <w:t>ов</w:t>
      </w:r>
      <w:r w:rsidR="00DA3248">
        <w:rPr>
          <w:rFonts w:ascii="Times New Roman" w:hAnsi="Times New Roman" w:cs="Times New Roman"/>
          <w:sz w:val="26"/>
          <w:szCs w:val="26"/>
        </w:rPr>
        <w:t xml:space="preserve"> «Педагог»</w:t>
      </w:r>
      <w:r w:rsidR="009662F5">
        <w:rPr>
          <w:rFonts w:ascii="Times New Roman" w:hAnsi="Times New Roman" w:cs="Times New Roman"/>
          <w:sz w:val="26"/>
          <w:szCs w:val="26"/>
        </w:rPr>
        <w:t>,</w:t>
      </w:r>
      <w:r w:rsidR="00DA3248">
        <w:rPr>
          <w:rFonts w:ascii="Times New Roman" w:hAnsi="Times New Roman" w:cs="Times New Roman"/>
          <w:sz w:val="26"/>
          <w:szCs w:val="26"/>
        </w:rPr>
        <w:t xml:space="preserve"> </w:t>
      </w:r>
      <w:r w:rsidR="009662F5">
        <w:rPr>
          <w:rFonts w:ascii="Times New Roman" w:hAnsi="Times New Roman" w:cs="Times New Roman"/>
          <w:sz w:val="26"/>
          <w:szCs w:val="26"/>
        </w:rPr>
        <w:t xml:space="preserve">«Педагог-психолог (психолог в сфере образования)» </w:t>
      </w:r>
      <w:r w:rsidR="00DA3248" w:rsidRPr="00DD4798">
        <w:rPr>
          <w:rFonts w:ascii="Times New Roman" w:hAnsi="Times New Roman" w:cs="Times New Roman"/>
          <w:sz w:val="26"/>
          <w:szCs w:val="26"/>
        </w:rPr>
        <w:t>[1</w:t>
      </w:r>
      <w:r w:rsidR="009662F5" w:rsidRPr="00DD4798">
        <w:rPr>
          <w:rFonts w:ascii="Times New Roman" w:hAnsi="Times New Roman" w:cs="Times New Roman"/>
          <w:sz w:val="26"/>
          <w:szCs w:val="26"/>
        </w:rPr>
        <w:t>,</w:t>
      </w:r>
      <w:r w:rsidR="000F6877" w:rsidRPr="00DD4798">
        <w:rPr>
          <w:rFonts w:ascii="Times New Roman" w:hAnsi="Times New Roman" w:cs="Times New Roman"/>
          <w:sz w:val="26"/>
          <w:szCs w:val="26"/>
        </w:rPr>
        <w:t xml:space="preserve"> </w:t>
      </w:r>
      <w:r w:rsidR="009662F5" w:rsidRPr="00DD4798">
        <w:rPr>
          <w:rFonts w:ascii="Times New Roman" w:hAnsi="Times New Roman" w:cs="Times New Roman"/>
          <w:sz w:val="26"/>
          <w:szCs w:val="26"/>
        </w:rPr>
        <w:t>2</w:t>
      </w:r>
      <w:r w:rsidR="00DA3248" w:rsidRPr="00DD4798">
        <w:rPr>
          <w:rFonts w:ascii="Times New Roman" w:hAnsi="Times New Roman" w:cs="Times New Roman"/>
          <w:sz w:val="26"/>
          <w:szCs w:val="26"/>
        </w:rPr>
        <w:t>], принятие нового Федерального закона об образовании в Российской Федерации [</w:t>
      </w:r>
      <w:r w:rsidR="009662F5" w:rsidRPr="00DD4798">
        <w:rPr>
          <w:rFonts w:ascii="Times New Roman" w:hAnsi="Times New Roman" w:cs="Times New Roman"/>
          <w:sz w:val="26"/>
          <w:szCs w:val="26"/>
        </w:rPr>
        <w:t>6</w:t>
      </w:r>
      <w:r w:rsidR="00DA3248" w:rsidRPr="00DD4798">
        <w:rPr>
          <w:rFonts w:ascii="Times New Roman" w:hAnsi="Times New Roman" w:cs="Times New Roman"/>
          <w:sz w:val="26"/>
          <w:szCs w:val="26"/>
        </w:rPr>
        <w:t>]</w:t>
      </w:r>
      <w:r w:rsidR="00DA3248" w:rsidRPr="00DA3248">
        <w:rPr>
          <w:rFonts w:ascii="Times New Roman" w:hAnsi="Times New Roman" w:cs="Times New Roman"/>
          <w:sz w:val="26"/>
          <w:szCs w:val="26"/>
        </w:rPr>
        <w:t xml:space="preserve"> требует</w:t>
      </w:r>
      <w:r w:rsidR="00DA3248">
        <w:rPr>
          <w:rFonts w:ascii="Times New Roman" w:hAnsi="Times New Roman" w:cs="Times New Roman"/>
          <w:sz w:val="26"/>
          <w:szCs w:val="26"/>
        </w:rPr>
        <w:t xml:space="preserve"> пересмотр</w:t>
      </w:r>
      <w:r w:rsidR="00E963C1">
        <w:rPr>
          <w:rFonts w:ascii="Times New Roman" w:hAnsi="Times New Roman" w:cs="Times New Roman"/>
          <w:sz w:val="26"/>
          <w:szCs w:val="26"/>
        </w:rPr>
        <w:t>а содержания</w:t>
      </w:r>
      <w:r w:rsidR="00DA3248">
        <w:rPr>
          <w:rFonts w:ascii="Times New Roman" w:hAnsi="Times New Roman" w:cs="Times New Roman"/>
          <w:sz w:val="26"/>
          <w:szCs w:val="26"/>
        </w:rPr>
        <w:t xml:space="preserve"> деятельности педагога-психолога образовательной организации. Педагог-психолог в современных условиях 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рассматривается как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«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командный игрок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»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, который включен в процесс образования, ориентируется в новых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стандартах, может, работая в команде, помогать выстраивать образовательный процесс с учетом личности 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об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уча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ю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щихся. Деятельность 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педагога-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психолога в этих условиях предполагает не только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непосредственную работу с детьми и их родителями, но и осмысление психологической сути предстоящих изменений, оказание помощи педагогам при внедрении стандартов нового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поколения, участие в экспертизе и проектировании образовательной среды,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разработке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программы, максимально способствующей достижению предметных, </w:t>
      </w:r>
      <w:proofErr w:type="spellStart"/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метапредметных</w:t>
      </w:r>
      <w:proofErr w:type="spellEnd"/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и</w:t>
      </w:r>
      <w:r w:rsid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</w:t>
      </w:r>
      <w:r w:rsidR="00DA3248" w:rsidRPr="00DA3248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личностных результатов образования. Содержательно иной становится просветительская, диагностическая, развивающая, коррекционная и профилактическая деятельность психолога.</w:t>
      </w:r>
    </w:p>
    <w:p w:rsidR="00B337CD" w:rsidRDefault="00A146E9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Специалистами Ярославского областного центра </w:t>
      </w:r>
      <w:r w:rsidRPr="00A146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профессиональной ориентации и психологической поддержки «Ресурс</w:t>
      </w: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»</w:t>
      </w:r>
      <w:r w:rsidR="00B337CD">
        <w:rPr>
          <w:rFonts w:ascii="Times New Roman" w:hAnsi="Times New Roman" w:cs="Times New Roman"/>
          <w:sz w:val="26"/>
          <w:szCs w:val="26"/>
        </w:rPr>
        <w:t xml:space="preserve"> </w:t>
      </w:r>
      <w:r w:rsidR="00B337CD" w:rsidRPr="00B337CD">
        <w:rPr>
          <w:rFonts w:ascii="Times New Roman" w:hAnsi="Times New Roman" w:cs="Times New Roman"/>
          <w:sz w:val="26"/>
          <w:szCs w:val="26"/>
        </w:rPr>
        <w:t xml:space="preserve">выделено пять основных направлений </w:t>
      </w:r>
      <w:r w:rsidR="00B337CD">
        <w:rPr>
          <w:rFonts w:ascii="Times New Roman" w:hAnsi="Times New Roman" w:cs="Times New Roman"/>
          <w:sz w:val="26"/>
          <w:szCs w:val="26"/>
        </w:rPr>
        <w:lastRenderedPageBreak/>
        <w:t>психологического сопровождения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 на современном этапе </w:t>
      </w:r>
      <w:r w:rsidRPr="00DD4798">
        <w:rPr>
          <w:rFonts w:ascii="Times New Roman" w:hAnsi="Times New Roman" w:cs="Times New Roman"/>
          <w:sz w:val="26"/>
          <w:szCs w:val="26"/>
        </w:rPr>
        <w:t>[2</w:t>
      </w:r>
      <w:r w:rsidR="009662F5" w:rsidRPr="00DD4798">
        <w:rPr>
          <w:rFonts w:ascii="Times New Roman" w:hAnsi="Times New Roman" w:cs="Times New Roman"/>
          <w:sz w:val="26"/>
          <w:szCs w:val="26"/>
        </w:rPr>
        <w:t>5</w:t>
      </w:r>
      <w:r w:rsidRPr="00DD4798">
        <w:rPr>
          <w:rFonts w:ascii="Times New Roman" w:hAnsi="Times New Roman" w:cs="Times New Roman"/>
          <w:sz w:val="26"/>
          <w:szCs w:val="26"/>
        </w:rPr>
        <w:t>, с. 5]</w:t>
      </w:r>
      <w:r w:rsidR="00B337CD" w:rsidRPr="00DD4798">
        <w:rPr>
          <w:rFonts w:ascii="Times New Roman" w:hAnsi="Times New Roman" w:cs="Times New Roman"/>
          <w:sz w:val="26"/>
          <w:szCs w:val="26"/>
        </w:rPr>
        <w:t>:</w:t>
      </w:r>
    </w:p>
    <w:p w:rsidR="00F76FC6" w:rsidRDefault="00F76FC6" w:rsidP="00F76F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76FC6" w:rsidRDefault="00F76FC6" w:rsidP="00F76F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F4F19C1" wp14:editId="21A0D8A7">
            <wp:extent cx="5448300" cy="435572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9771" cy="436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C6" w:rsidRDefault="00F76FC6" w:rsidP="00B33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37CD" w:rsidRDefault="00B337CD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7CD">
        <w:rPr>
          <w:rFonts w:ascii="Times New Roman" w:hAnsi="Times New Roman" w:cs="Times New Roman"/>
          <w:sz w:val="26"/>
          <w:szCs w:val="26"/>
        </w:rPr>
        <w:t>Деятельность психолога в образовании предполагает согласованную работу с разными участниками образовательного процесса. Основным субъектом, на сопровождение которого направлена деятельность педагога-</w:t>
      </w:r>
      <w:r w:rsidR="00015BC1">
        <w:rPr>
          <w:rFonts w:ascii="Times New Roman" w:hAnsi="Times New Roman" w:cs="Times New Roman"/>
          <w:sz w:val="26"/>
          <w:szCs w:val="26"/>
        </w:rPr>
        <w:t>психолога, является обучающийся</w:t>
      </w:r>
      <w:r w:rsidRPr="00B337CD">
        <w:rPr>
          <w:rFonts w:ascii="Times New Roman" w:hAnsi="Times New Roman" w:cs="Times New Roman"/>
          <w:sz w:val="26"/>
          <w:szCs w:val="26"/>
        </w:rPr>
        <w:t>. Другие участники образовательного процесса - родители (законные</w:t>
      </w:r>
      <w:r w:rsidR="00015BC1"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 xml:space="preserve">представители), педагоги и администрация образовательных </w:t>
      </w:r>
      <w:r w:rsidR="00015BC1">
        <w:rPr>
          <w:rFonts w:ascii="Times New Roman" w:hAnsi="Times New Roman" w:cs="Times New Roman"/>
          <w:sz w:val="26"/>
          <w:szCs w:val="26"/>
        </w:rPr>
        <w:t>организац</w:t>
      </w:r>
      <w:r w:rsidRPr="00B337CD">
        <w:rPr>
          <w:rFonts w:ascii="Times New Roman" w:hAnsi="Times New Roman" w:cs="Times New Roman"/>
          <w:sz w:val="26"/>
          <w:szCs w:val="26"/>
        </w:rPr>
        <w:t xml:space="preserve">ий </w:t>
      </w:r>
      <w:r w:rsidR="00015BC1">
        <w:rPr>
          <w:rFonts w:ascii="Times New Roman" w:hAnsi="Times New Roman" w:cs="Times New Roman"/>
          <w:sz w:val="26"/>
          <w:szCs w:val="26"/>
        </w:rPr>
        <w:t>–</w:t>
      </w:r>
      <w:r w:rsidRPr="00B337CD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="00015BC1"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важными субъектами взаимодействия, так как они активно участвуют в процессе психолого-педагогического сопровождения обучающихся, создания эффективной психологически безопасной образовательной среды.</w:t>
      </w:r>
    </w:p>
    <w:p w:rsidR="00DB0A10" w:rsidRPr="00B337CD" w:rsidRDefault="00DB0A10" w:rsidP="00DB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7CD">
        <w:rPr>
          <w:rFonts w:ascii="Times New Roman" w:hAnsi="Times New Roman" w:cs="Times New Roman"/>
          <w:sz w:val="26"/>
          <w:szCs w:val="26"/>
        </w:rPr>
        <w:t>Работа с участниками образовательного процесса строится на принципах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 xml:space="preserve">сотрудничества, конфиденциальности, компетентности, личной и профессиональной </w:t>
      </w:r>
    </w:p>
    <w:p w:rsidR="00DB0A10" w:rsidRPr="00B337CD" w:rsidRDefault="00DB0A10" w:rsidP="00DB0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7CD">
        <w:rPr>
          <w:rFonts w:ascii="Times New Roman" w:hAnsi="Times New Roman" w:cs="Times New Roman"/>
          <w:sz w:val="26"/>
          <w:szCs w:val="26"/>
        </w:rPr>
        <w:t>ответственности, этической правомочности, морально-позитивного эффекта профессиональных действий психолога, определенных Этическим кодексом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психолога образования. Реализация данных принципов призвана обеспечить:</w:t>
      </w:r>
    </w:p>
    <w:p w:rsidR="00DB0A10" w:rsidRPr="00B337CD" w:rsidRDefault="00DB0A10" w:rsidP="00DB0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337CD">
        <w:rPr>
          <w:rFonts w:ascii="Times New Roman" w:hAnsi="Times New Roman" w:cs="Times New Roman"/>
          <w:sz w:val="26"/>
          <w:szCs w:val="26"/>
        </w:rPr>
        <w:t>решение профессиональных задач в соответствии с этическими нормами;</w:t>
      </w:r>
    </w:p>
    <w:p w:rsidR="00DB0A10" w:rsidRPr="00B337CD" w:rsidRDefault="00DB0A10" w:rsidP="00DB0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337CD">
        <w:rPr>
          <w:rFonts w:ascii="Times New Roman" w:hAnsi="Times New Roman" w:cs="Times New Roman"/>
          <w:sz w:val="26"/>
          <w:szCs w:val="26"/>
        </w:rPr>
        <w:t>защиту людей, с которыми</w:t>
      </w:r>
      <w:r>
        <w:rPr>
          <w:rFonts w:ascii="Times New Roman" w:hAnsi="Times New Roman" w:cs="Times New Roman"/>
          <w:sz w:val="26"/>
          <w:szCs w:val="26"/>
        </w:rPr>
        <w:t xml:space="preserve"> педагоги-</w:t>
      </w:r>
      <w:r w:rsidRPr="00B337CD">
        <w:rPr>
          <w:rFonts w:ascii="Times New Roman" w:hAnsi="Times New Roman" w:cs="Times New Roman"/>
          <w:sz w:val="26"/>
          <w:szCs w:val="26"/>
        </w:rPr>
        <w:t>психологи вступают в профессиональное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взаимодействие;</w:t>
      </w:r>
    </w:p>
    <w:p w:rsidR="00DB0A10" w:rsidRPr="00B337CD" w:rsidRDefault="00DB0A10" w:rsidP="00DB0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337CD">
        <w:rPr>
          <w:rFonts w:ascii="Times New Roman" w:hAnsi="Times New Roman" w:cs="Times New Roman"/>
          <w:sz w:val="26"/>
          <w:szCs w:val="26"/>
        </w:rPr>
        <w:t>сохранение доверия;</w:t>
      </w:r>
    </w:p>
    <w:p w:rsidR="00DB0A10" w:rsidRPr="00B337CD" w:rsidRDefault="00DB0A10" w:rsidP="00DB0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337CD">
        <w:rPr>
          <w:rFonts w:ascii="Times New Roman" w:hAnsi="Times New Roman" w:cs="Times New Roman"/>
          <w:sz w:val="26"/>
          <w:szCs w:val="26"/>
        </w:rPr>
        <w:t xml:space="preserve">укрепление авторитета психологической службы образования среди обучающихся, </w:t>
      </w:r>
    </w:p>
    <w:p w:rsidR="00DB0A10" w:rsidRPr="00B337CD" w:rsidRDefault="00DB0A10" w:rsidP="00DB0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7CD">
        <w:rPr>
          <w:rFonts w:ascii="Times New Roman" w:hAnsi="Times New Roman" w:cs="Times New Roman"/>
          <w:sz w:val="26"/>
          <w:szCs w:val="26"/>
        </w:rPr>
        <w:t>родителей и педагогической общественности.</w:t>
      </w:r>
    </w:p>
    <w:p w:rsidR="00DB0A10" w:rsidRPr="00B337CD" w:rsidRDefault="00DB0A10" w:rsidP="00DB0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Pr="00B337CD">
        <w:rPr>
          <w:rFonts w:ascii="Times New Roman" w:hAnsi="Times New Roman" w:cs="Times New Roman"/>
          <w:sz w:val="26"/>
          <w:szCs w:val="26"/>
        </w:rPr>
        <w:t>окументы по модернизации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системы образования, расставившие приоритеты в формировании личности ребенка с учетом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существующих в практике образовательной деятельности запросов, обращают внимание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две категории детей, требующих особого внимания и специальной деятельности педагога-психолога: это обучающихся с ограниченными возможностями здоровья и одаренные дети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5155" w:rsidRDefault="00B337CD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7CD">
        <w:rPr>
          <w:rFonts w:ascii="Times New Roman" w:hAnsi="Times New Roman" w:cs="Times New Roman"/>
          <w:sz w:val="26"/>
          <w:szCs w:val="26"/>
        </w:rPr>
        <w:t>Важнейшим моментом при работе с детьми является учет их возрастных и</w:t>
      </w:r>
      <w:r w:rsidR="00015BC1"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психологических особенностей</w:t>
      </w:r>
      <w:r w:rsidR="00A146E9">
        <w:rPr>
          <w:rFonts w:ascii="Times New Roman" w:hAnsi="Times New Roman" w:cs="Times New Roman"/>
          <w:sz w:val="26"/>
          <w:szCs w:val="26"/>
        </w:rPr>
        <w:t xml:space="preserve">. По мнению Д.И. </w:t>
      </w:r>
      <w:proofErr w:type="spellStart"/>
      <w:r w:rsidR="00A146E9">
        <w:rPr>
          <w:rFonts w:ascii="Times New Roman" w:hAnsi="Times New Roman" w:cs="Times New Roman"/>
          <w:sz w:val="26"/>
          <w:szCs w:val="26"/>
        </w:rPr>
        <w:t>Фельдштейна</w:t>
      </w:r>
      <w:proofErr w:type="spellEnd"/>
      <w:r w:rsidR="009A5155">
        <w:rPr>
          <w:rFonts w:ascii="Times New Roman" w:hAnsi="Times New Roman" w:cs="Times New Roman"/>
          <w:sz w:val="26"/>
          <w:szCs w:val="26"/>
        </w:rPr>
        <w:t xml:space="preserve"> </w:t>
      </w:r>
      <w:r w:rsidR="009A5155" w:rsidRPr="00DD4798">
        <w:rPr>
          <w:rFonts w:ascii="Times New Roman" w:hAnsi="Times New Roman" w:cs="Times New Roman"/>
          <w:sz w:val="26"/>
          <w:szCs w:val="26"/>
        </w:rPr>
        <w:t>[</w:t>
      </w:r>
      <w:r w:rsidR="001D118F" w:rsidRPr="00DD4798">
        <w:rPr>
          <w:rFonts w:ascii="Times New Roman" w:hAnsi="Times New Roman" w:cs="Times New Roman"/>
          <w:sz w:val="26"/>
          <w:szCs w:val="26"/>
        </w:rPr>
        <w:t>2</w:t>
      </w:r>
      <w:r w:rsidR="009662F5" w:rsidRPr="00DD4798">
        <w:rPr>
          <w:rFonts w:ascii="Times New Roman" w:hAnsi="Times New Roman" w:cs="Times New Roman"/>
          <w:sz w:val="26"/>
          <w:szCs w:val="26"/>
        </w:rPr>
        <w:t>9</w:t>
      </w:r>
      <w:r w:rsidR="009A5155" w:rsidRPr="00DD4798">
        <w:rPr>
          <w:rFonts w:ascii="Times New Roman" w:hAnsi="Times New Roman" w:cs="Times New Roman"/>
          <w:sz w:val="26"/>
          <w:szCs w:val="26"/>
        </w:rPr>
        <w:t>],</w:t>
      </w:r>
      <w:r w:rsidR="009A5155">
        <w:rPr>
          <w:rFonts w:ascii="Times New Roman" w:hAnsi="Times New Roman" w:cs="Times New Roman"/>
          <w:sz w:val="26"/>
          <w:szCs w:val="26"/>
        </w:rPr>
        <w:t xml:space="preserve"> степень реальных изменений исторической ситуации объективно обусловила качественные психические, психофизиологические, личностные изменения современного ребенка:</w:t>
      </w:r>
    </w:p>
    <w:p w:rsidR="009A5155" w:rsidRPr="000061A3" w:rsidRDefault="009A5155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резко снизилось когнитивное развитие детей дошкольного уровня;</w:t>
      </w:r>
    </w:p>
    <w:p w:rsidR="009A5155" w:rsidRPr="000061A3" w:rsidRDefault="009A5155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снизилась энергичность детей и возрос эмоциональный дискомфорт;</w:t>
      </w:r>
    </w:p>
    <w:p w:rsidR="009A5155" w:rsidRPr="000061A3" w:rsidRDefault="009A5155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отмечается сужение уровня развития сюжетно-ролевой игры дошкольников, что приводит к недоразвитию мотивационно-</w:t>
      </w:r>
      <w:proofErr w:type="spellStart"/>
      <w:r w:rsidRPr="000061A3">
        <w:rPr>
          <w:rFonts w:ascii="Times New Roman" w:hAnsi="Times New Roman" w:cs="Times New Roman"/>
          <w:sz w:val="26"/>
          <w:szCs w:val="26"/>
        </w:rPr>
        <w:t>потребностной</w:t>
      </w:r>
      <w:proofErr w:type="spellEnd"/>
      <w:r w:rsidRPr="000061A3">
        <w:rPr>
          <w:rFonts w:ascii="Times New Roman" w:hAnsi="Times New Roman" w:cs="Times New Roman"/>
          <w:sz w:val="26"/>
          <w:szCs w:val="26"/>
        </w:rPr>
        <w:t xml:space="preserve"> сферы ребенка, его воли и произвольности;</w:t>
      </w:r>
    </w:p>
    <w:p w:rsidR="009A5155" w:rsidRPr="000061A3" w:rsidRDefault="009A5155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фиксируется неразвитость</w:t>
      </w:r>
      <w:r w:rsidR="00B6264E" w:rsidRPr="000061A3">
        <w:rPr>
          <w:rFonts w:ascii="Times New Roman" w:hAnsi="Times New Roman" w:cs="Times New Roman"/>
          <w:sz w:val="26"/>
          <w:szCs w:val="26"/>
        </w:rPr>
        <w:t xml:space="preserve"> внутреннего плана действия и сниженный уровень детской любознательности и воображения;</w:t>
      </w:r>
    </w:p>
    <w:p w:rsidR="00B6264E" w:rsidRPr="000061A3" w:rsidRDefault="00B6264E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 xml:space="preserve">неразвитость тонкой моторики руки старших дошкольников, что свидетельствует о </w:t>
      </w:r>
      <w:proofErr w:type="spellStart"/>
      <w:r w:rsidRPr="000061A3">
        <w:rPr>
          <w:rFonts w:ascii="Times New Roman" w:hAnsi="Times New Roman" w:cs="Times New Roman"/>
          <w:sz w:val="26"/>
          <w:szCs w:val="26"/>
        </w:rPr>
        <w:t>несформированности</w:t>
      </w:r>
      <w:proofErr w:type="spellEnd"/>
      <w:r w:rsidRPr="000061A3">
        <w:rPr>
          <w:rFonts w:ascii="Times New Roman" w:hAnsi="Times New Roman" w:cs="Times New Roman"/>
          <w:sz w:val="26"/>
          <w:szCs w:val="26"/>
        </w:rPr>
        <w:t xml:space="preserve"> определенных мозговых структур, ответственных за формирование общей произвольности;</w:t>
      </w:r>
    </w:p>
    <w:p w:rsidR="00B6264E" w:rsidRPr="000061A3" w:rsidRDefault="00B6264E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отмечается недостаточная социальная компетентность 25% детей младшего школьного возраста, их беспомощность в отношениях со сверстниками. Вместе с тем, более 30% самостоятельных решений имеют выраженный агрессивный характер;</w:t>
      </w:r>
    </w:p>
    <w:p w:rsidR="00B6264E" w:rsidRPr="000061A3" w:rsidRDefault="00B6264E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приобщение детей к телеэкрану, начиная с младенческого возраста, приводит к потере способности и желанию чем-то занимать себя самостоятельно;</w:t>
      </w:r>
    </w:p>
    <w:p w:rsidR="00B6264E" w:rsidRPr="000061A3" w:rsidRDefault="00B6264E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отмечается рост явлений одиночества, отвержения, низкий уровень коммуникативной компетентности у подростков;</w:t>
      </w:r>
    </w:p>
    <w:p w:rsidR="00B6264E" w:rsidRPr="000061A3" w:rsidRDefault="00B6264E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отмечается увеличение детей с эмоциональными проблемами, находящихся в состоянии аффективной напряженности из-за постоянного чувства незащищенности, отсутствия опоры в близком окружении. Возникновение и закрепление тревожности на всех этапах онтогенеза как устойчивого образования связано с неудовлетворением ведущих потребностей возраста</w:t>
      </w:r>
      <w:r w:rsidR="009C39E0" w:rsidRPr="000061A3">
        <w:rPr>
          <w:rFonts w:ascii="Times New Roman" w:hAnsi="Times New Roman" w:cs="Times New Roman"/>
          <w:sz w:val="26"/>
          <w:szCs w:val="26"/>
        </w:rPr>
        <w:t>;</w:t>
      </w:r>
    </w:p>
    <w:p w:rsidR="009C39E0" w:rsidRPr="000061A3" w:rsidRDefault="009C39E0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у детей подросткового возраста происходят регрессивные изменения в мозговом обеспечении познавательной деятельности, а обусловленная гормональным процессом повышения активности подкорковых структур приводит к ухудшению механизмов произвольного регулирования (ухудшается избирательное внимание, объем рабочей памяти);</w:t>
      </w:r>
    </w:p>
    <w:p w:rsidR="00B6264E" w:rsidRPr="000061A3" w:rsidRDefault="009C39E0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 xml:space="preserve">выявлена тенденция к нарастанию </w:t>
      </w:r>
      <w:proofErr w:type="spellStart"/>
      <w:r w:rsidRPr="000061A3">
        <w:rPr>
          <w:rFonts w:ascii="Times New Roman" w:hAnsi="Times New Roman" w:cs="Times New Roman"/>
          <w:sz w:val="26"/>
          <w:szCs w:val="26"/>
        </w:rPr>
        <w:t>астенизации</w:t>
      </w:r>
      <w:proofErr w:type="spellEnd"/>
      <w:r w:rsidRPr="000061A3">
        <w:rPr>
          <w:rFonts w:ascii="Times New Roman" w:hAnsi="Times New Roman" w:cs="Times New Roman"/>
          <w:sz w:val="26"/>
          <w:szCs w:val="26"/>
        </w:rPr>
        <w:t xml:space="preserve"> телосложения, отставание в приросте мышечной силы;</w:t>
      </w:r>
    </w:p>
    <w:p w:rsidR="009C39E0" w:rsidRPr="000061A3" w:rsidRDefault="009C39E0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наблюдается распространенность основных форм психических заболеваний детей, которая каждые 10 лет возрастает на 10-15%. Именно нервно-психические заболевания являются причиной 70% инвалидности с детства, а приблизительно у 20% детей наблюдаются минимальные мозговые дисфункции;</w:t>
      </w:r>
    </w:p>
    <w:p w:rsidR="009C39E0" w:rsidRPr="000061A3" w:rsidRDefault="009C39E0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увеличивается категория одаренных детей;</w:t>
      </w:r>
    </w:p>
    <w:p w:rsidR="009C39E0" w:rsidRPr="000061A3" w:rsidRDefault="009C39E0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фиксируются новые характеристики в социальном развитии подростков: на первый план выходят не развлечения, а поиск смысла жизни</w:t>
      </w:r>
      <w:r w:rsidR="00DB0A10" w:rsidRPr="000061A3">
        <w:rPr>
          <w:rFonts w:ascii="Times New Roman" w:hAnsi="Times New Roman" w:cs="Times New Roman"/>
          <w:sz w:val="26"/>
          <w:szCs w:val="26"/>
        </w:rPr>
        <w:t xml:space="preserve">, возрастает </w:t>
      </w:r>
      <w:r w:rsidR="00DB0A10" w:rsidRPr="000061A3">
        <w:rPr>
          <w:rFonts w:ascii="Times New Roman" w:hAnsi="Times New Roman" w:cs="Times New Roman"/>
          <w:sz w:val="26"/>
          <w:szCs w:val="26"/>
        </w:rPr>
        <w:lastRenderedPageBreak/>
        <w:t>критичность по отношению к взрослым. При этом наблюдается всплеск индивидуализма;</w:t>
      </w:r>
    </w:p>
    <w:p w:rsidR="00DB0A10" w:rsidRPr="000061A3" w:rsidRDefault="00DB0A10" w:rsidP="00006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1A3">
        <w:rPr>
          <w:rFonts w:ascii="Times New Roman" w:hAnsi="Times New Roman" w:cs="Times New Roman"/>
          <w:sz w:val="26"/>
          <w:szCs w:val="26"/>
        </w:rPr>
        <w:t>отмечаются изменения ценностных ориентаций. Так, с 2007 года на первый план выдвигаются интеллектуальные (1 место), волевые (2 место) и соматические (3 место) ценностные ориентации. Но при этом эмоциональные и нравственные ценности (чуткость, терпимость, умение сопереживать) занимают последние места в рейтинге.</w:t>
      </w:r>
    </w:p>
    <w:p w:rsidR="00B6264E" w:rsidRDefault="00B6264E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61A3" w:rsidRDefault="000061A3" w:rsidP="000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данном разделе мы постараемся дать характеристику каждого направления психологического сопровождения, ответив на вопросы:</w:t>
      </w:r>
    </w:p>
    <w:p w:rsidR="000061A3" w:rsidRPr="000061A3" w:rsidRDefault="000061A3" w:rsidP="000061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1A3">
        <w:rPr>
          <w:rFonts w:ascii="Times New Roman" w:hAnsi="Times New Roman" w:cs="Times New Roman"/>
          <w:i/>
          <w:sz w:val="26"/>
          <w:szCs w:val="26"/>
        </w:rPr>
        <w:t xml:space="preserve">Что делает педагог-психолог (содержание деятельности)? </w:t>
      </w:r>
    </w:p>
    <w:p w:rsidR="000061A3" w:rsidRPr="000061A3" w:rsidRDefault="000061A3" w:rsidP="000061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1A3">
        <w:rPr>
          <w:rFonts w:ascii="Times New Roman" w:hAnsi="Times New Roman" w:cs="Times New Roman"/>
          <w:i/>
          <w:sz w:val="26"/>
          <w:szCs w:val="26"/>
        </w:rPr>
        <w:t xml:space="preserve">С кем работает педагог-психолог (участники образовательного процесса)? </w:t>
      </w:r>
    </w:p>
    <w:p w:rsidR="00015BC1" w:rsidRPr="000061A3" w:rsidRDefault="000061A3" w:rsidP="000061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61A3">
        <w:rPr>
          <w:rFonts w:ascii="Times New Roman" w:hAnsi="Times New Roman" w:cs="Times New Roman"/>
          <w:i/>
          <w:sz w:val="26"/>
          <w:szCs w:val="26"/>
        </w:rPr>
        <w:t>Как работает педагог-психолог (виды, формы, методы работы)?</w:t>
      </w:r>
    </w:p>
    <w:p w:rsidR="000061A3" w:rsidRDefault="000061A3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37CD" w:rsidRPr="006B6A0D" w:rsidRDefault="006B6A0D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A0D">
        <w:rPr>
          <w:rFonts w:ascii="Times New Roman" w:hAnsi="Times New Roman" w:cs="Times New Roman"/>
          <w:b/>
          <w:sz w:val="26"/>
          <w:szCs w:val="26"/>
        </w:rPr>
        <w:t>1. </w:t>
      </w:r>
      <w:r w:rsidR="00B337CD" w:rsidRPr="006B6A0D">
        <w:rPr>
          <w:rFonts w:ascii="Times New Roman" w:hAnsi="Times New Roman" w:cs="Times New Roman"/>
          <w:b/>
          <w:sz w:val="26"/>
          <w:szCs w:val="26"/>
        </w:rPr>
        <w:t>Психологическое сопровождение учебной деятельности</w:t>
      </w:r>
    </w:p>
    <w:p w:rsidR="00413527" w:rsidRDefault="00B337CD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7CD">
        <w:rPr>
          <w:rFonts w:ascii="Times New Roman" w:hAnsi="Times New Roman" w:cs="Times New Roman"/>
          <w:sz w:val="26"/>
          <w:szCs w:val="26"/>
        </w:rPr>
        <w:t xml:space="preserve">Это направление деятельности </w:t>
      </w:r>
      <w:r w:rsidR="00015BC1">
        <w:rPr>
          <w:rFonts w:ascii="Times New Roman" w:hAnsi="Times New Roman" w:cs="Times New Roman"/>
          <w:sz w:val="26"/>
          <w:szCs w:val="26"/>
        </w:rPr>
        <w:t>педагога-</w:t>
      </w:r>
      <w:r w:rsidRPr="00B337CD">
        <w:rPr>
          <w:rFonts w:ascii="Times New Roman" w:hAnsi="Times New Roman" w:cs="Times New Roman"/>
          <w:sz w:val="26"/>
          <w:szCs w:val="26"/>
        </w:rPr>
        <w:t>психолога подразумевает работу по созданию условий,</w:t>
      </w:r>
      <w:r w:rsidR="00015BC1"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способствующих успешному обучению</w:t>
      </w:r>
      <w:r w:rsidR="00413527"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и развитию каждого обучающегося</w:t>
      </w:r>
      <w:r w:rsidR="0048641F" w:rsidRPr="0048641F">
        <w:rPr>
          <w:rFonts w:ascii="Times New Roman" w:hAnsi="Times New Roman" w:cs="Times New Roman"/>
          <w:sz w:val="26"/>
          <w:szCs w:val="26"/>
        </w:rPr>
        <w:t xml:space="preserve"> </w:t>
      </w:r>
      <w:r w:rsidR="0048641F">
        <w:rPr>
          <w:rFonts w:ascii="Times New Roman" w:hAnsi="Times New Roman" w:cs="Times New Roman"/>
          <w:sz w:val="26"/>
          <w:szCs w:val="26"/>
        </w:rPr>
        <w:t>и предполагает следующие виды работ</w:t>
      </w:r>
      <w:r w:rsidR="00413527">
        <w:rPr>
          <w:rFonts w:ascii="Times New Roman" w:hAnsi="Times New Roman" w:cs="Times New Roman"/>
          <w:sz w:val="26"/>
          <w:szCs w:val="26"/>
        </w:rPr>
        <w:t>:</w:t>
      </w:r>
    </w:p>
    <w:p w:rsidR="006F1B97" w:rsidRDefault="006F1B97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2D3C" w:rsidRDefault="0048641F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667E54">
        <w:rPr>
          <w:rFonts w:ascii="Times New Roman" w:hAnsi="Times New Roman" w:cs="Times New Roman"/>
          <w:sz w:val="26"/>
          <w:szCs w:val="26"/>
        </w:rPr>
        <w:t>О</w:t>
      </w:r>
      <w:r w:rsidR="00413527">
        <w:rPr>
          <w:rFonts w:ascii="Times New Roman" w:hAnsi="Times New Roman" w:cs="Times New Roman"/>
          <w:sz w:val="26"/>
          <w:szCs w:val="26"/>
        </w:rPr>
        <w:t>казание ППМС-помощи обучающимся, испытывающим трудности в освоении основных общеобразовательных программ, развитии и социальной адаптации</w:t>
      </w:r>
      <w:r w:rsidR="00A12D3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12D3C" w:rsidRDefault="00A12D3C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1F21">
        <w:rPr>
          <w:rFonts w:ascii="Times New Roman" w:hAnsi="Times New Roman" w:cs="Times New Roman"/>
          <w:sz w:val="26"/>
          <w:szCs w:val="26"/>
        </w:rPr>
        <w:t>в</w:t>
      </w:r>
      <w:r w:rsidR="00281F21" w:rsidRPr="00B337CD">
        <w:rPr>
          <w:rFonts w:ascii="Times New Roman" w:hAnsi="Times New Roman" w:cs="Times New Roman"/>
          <w:sz w:val="26"/>
          <w:szCs w:val="26"/>
        </w:rPr>
        <w:t xml:space="preserve">ыявление трудностей обучения, их причин и путей преодоления; </w:t>
      </w:r>
    </w:p>
    <w:p w:rsidR="00A12D3C" w:rsidRDefault="00A12D3C" w:rsidP="00006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1F21" w:rsidRPr="00B337CD">
        <w:rPr>
          <w:rFonts w:ascii="Times New Roman" w:hAnsi="Times New Roman" w:cs="Times New Roman"/>
          <w:sz w:val="26"/>
          <w:szCs w:val="26"/>
        </w:rPr>
        <w:t>оказание</w:t>
      </w:r>
      <w:r w:rsidR="00281F21">
        <w:rPr>
          <w:rFonts w:ascii="Times New Roman" w:hAnsi="Times New Roman" w:cs="Times New Roman"/>
          <w:sz w:val="26"/>
          <w:szCs w:val="26"/>
        </w:rPr>
        <w:t xml:space="preserve"> </w:t>
      </w:r>
      <w:r w:rsidR="00281F21" w:rsidRPr="00B337CD">
        <w:rPr>
          <w:rFonts w:ascii="Times New Roman" w:hAnsi="Times New Roman" w:cs="Times New Roman"/>
          <w:sz w:val="26"/>
          <w:szCs w:val="26"/>
        </w:rPr>
        <w:t xml:space="preserve">помощи </w:t>
      </w:r>
      <w:r w:rsidR="00281F21">
        <w:rPr>
          <w:rFonts w:ascii="Times New Roman" w:hAnsi="Times New Roman" w:cs="Times New Roman"/>
          <w:sz w:val="26"/>
          <w:szCs w:val="26"/>
        </w:rPr>
        <w:t xml:space="preserve">педагогам </w:t>
      </w:r>
      <w:r w:rsidR="000061A3">
        <w:rPr>
          <w:rFonts w:ascii="Times New Roman" w:hAnsi="Times New Roman" w:cs="Times New Roman"/>
          <w:sz w:val="26"/>
          <w:szCs w:val="26"/>
        </w:rPr>
        <w:t>по вопросам обучения отдельных об</w:t>
      </w:r>
      <w:r w:rsidR="000061A3" w:rsidRPr="00B337CD">
        <w:rPr>
          <w:rFonts w:ascii="Times New Roman" w:hAnsi="Times New Roman" w:cs="Times New Roman"/>
          <w:sz w:val="26"/>
          <w:szCs w:val="26"/>
        </w:rPr>
        <w:t>уча</w:t>
      </w:r>
      <w:r w:rsidR="000061A3">
        <w:rPr>
          <w:rFonts w:ascii="Times New Roman" w:hAnsi="Times New Roman" w:cs="Times New Roman"/>
          <w:sz w:val="26"/>
          <w:szCs w:val="26"/>
        </w:rPr>
        <w:t>ю</w:t>
      </w:r>
      <w:r w:rsidR="000061A3" w:rsidRPr="00B337CD">
        <w:rPr>
          <w:rFonts w:ascii="Times New Roman" w:hAnsi="Times New Roman" w:cs="Times New Roman"/>
          <w:sz w:val="26"/>
          <w:szCs w:val="26"/>
        </w:rPr>
        <w:t xml:space="preserve">щихся, </w:t>
      </w:r>
      <w:r w:rsidR="00BC0611" w:rsidRPr="00BC0611">
        <w:rPr>
          <w:rFonts w:ascii="Times New Roman" w:hAnsi="Times New Roman" w:cs="Times New Roman"/>
          <w:sz w:val="26"/>
          <w:szCs w:val="26"/>
        </w:rPr>
        <w:t>освоению и применению психолого-педагогических технологий (в том числе инклюзивных), необходимых для адресной работы с различными контингентами обучающихся</w:t>
      </w:r>
      <w:r w:rsidR="00BC0611">
        <w:rPr>
          <w:rFonts w:ascii="Times New Roman" w:hAnsi="Times New Roman" w:cs="Times New Roman"/>
          <w:sz w:val="26"/>
          <w:szCs w:val="26"/>
        </w:rPr>
        <w:t>,</w:t>
      </w:r>
      <w:r w:rsidR="000061A3" w:rsidRPr="00B337CD">
        <w:rPr>
          <w:rFonts w:ascii="Times New Roman" w:hAnsi="Times New Roman" w:cs="Times New Roman"/>
          <w:sz w:val="26"/>
          <w:szCs w:val="26"/>
        </w:rPr>
        <w:t xml:space="preserve"> по построению индивидуальных образовательных маршрутов</w:t>
      </w:r>
      <w:r w:rsidR="000061A3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BC0611">
        <w:rPr>
          <w:rFonts w:ascii="Times New Roman" w:hAnsi="Times New Roman" w:cs="Times New Roman"/>
          <w:sz w:val="26"/>
          <w:szCs w:val="26"/>
        </w:rPr>
        <w:t xml:space="preserve">Программой </w:t>
      </w:r>
      <w:r w:rsidR="000061A3">
        <w:rPr>
          <w:rFonts w:ascii="Times New Roman" w:hAnsi="Times New Roman" w:cs="Times New Roman"/>
          <w:sz w:val="26"/>
          <w:szCs w:val="26"/>
        </w:rPr>
        <w:t>коррекционной</w:t>
      </w:r>
      <w:r w:rsidR="00BC0611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0061A3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</w:t>
      </w:r>
      <w:r w:rsidR="006F1B97">
        <w:rPr>
          <w:rFonts w:ascii="Times New Roman" w:hAnsi="Times New Roman" w:cs="Times New Roman"/>
          <w:sz w:val="26"/>
          <w:szCs w:val="26"/>
        </w:rPr>
        <w:t>*;</w:t>
      </w:r>
      <w:r w:rsidR="000061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D3C" w:rsidRDefault="00A12D3C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13527">
        <w:rPr>
          <w:rFonts w:ascii="Times New Roman" w:hAnsi="Times New Roman" w:cs="Times New Roman"/>
          <w:sz w:val="26"/>
          <w:szCs w:val="26"/>
        </w:rPr>
        <w:t>консультирование</w:t>
      </w:r>
      <w:r w:rsidR="00281F21">
        <w:rPr>
          <w:rFonts w:ascii="Times New Roman" w:hAnsi="Times New Roman" w:cs="Times New Roman"/>
          <w:sz w:val="26"/>
          <w:szCs w:val="26"/>
        </w:rPr>
        <w:t xml:space="preserve"> обучающихся, их родителей</w:t>
      </w:r>
      <w:r w:rsidR="00BC0611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281F21">
        <w:rPr>
          <w:rFonts w:ascii="Times New Roman" w:hAnsi="Times New Roman" w:cs="Times New Roman"/>
          <w:sz w:val="26"/>
          <w:szCs w:val="26"/>
        </w:rPr>
        <w:t xml:space="preserve"> и педагогов</w:t>
      </w:r>
      <w:r w:rsidR="006F1B97">
        <w:rPr>
          <w:rFonts w:ascii="Times New Roman" w:hAnsi="Times New Roman" w:cs="Times New Roman"/>
          <w:sz w:val="26"/>
          <w:szCs w:val="26"/>
        </w:rPr>
        <w:t xml:space="preserve"> по итогам углубленной психодиагностики трудностей в обучении и развитии, стратегии коррекционно-развивающей работы и </w:t>
      </w:r>
      <w:r w:rsidR="00BA3E36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6F1B97">
        <w:rPr>
          <w:rFonts w:ascii="Times New Roman" w:hAnsi="Times New Roman" w:cs="Times New Roman"/>
          <w:sz w:val="26"/>
          <w:szCs w:val="26"/>
        </w:rPr>
        <w:t>индивидуальной образовательной траектории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2D3C" w:rsidRDefault="00A12D3C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13527">
        <w:rPr>
          <w:rFonts w:ascii="Times New Roman" w:hAnsi="Times New Roman" w:cs="Times New Roman"/>
          <w:sz w:val="26"/>
          <w:szCs w:val="26"/>
        </w:rPr>
        <w:t xml:space="preserve"> организация коррекционно-развивающей работы</w:t>
      </w:r>
      <w:r w:rsidR="00281F21">
        <w:rPr>
          <w:rFonts w:ascii="Times New Roman" w:hAnsi="Times New Roman" w:cs="Times New Roman"/>
          <w:sz w:val="26"/>
          <w:szCs w:val="26"/>
        </w:rPr>
        <w:t xml:space="preserve"> по психолого-педагогическим программам</w:t>
      </w:r>
      <w:r w:rsidR="006F1B97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1B97" w:rsidRDefault="006F1B97" w:rsidP="006F1B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6F1B97" w:rsidRDefault="006F1B97" w:rsidP="006F1B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*</w:t>
      </w:r>
      <w:r w:rsidRPr="006F1B97">
        <w:rPr>
          <w:rFonts w:ascii="Times New Roman" w:hAnsi="Times New Roman" w:cs="Times New Roman"/>
          <w:sz w:val="26"/>
          <w:szCs w:val="26"/>
        </w:rPr>
        <w:t xml:space="preserve"> </w:t>
      </w:r>
      <w:r w:rsidRPr="00B35C85">
        <w:rPr>
          <w:rFonts w:ascii="Times New Roman" w:hAnsi="Times New Roman" w:cs="Times New Roman"/>
          <w:b/>
          <w:i/>
          <w:sz w:val="26"/>
          <w:szCs w:val="26"/>
        </w:rPr>
        <w:t>Программа коррекционной работы общеобразовательной организации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F2072">
        <w:rPr>
          <w:rFonts w:ascii="Times New Roman" w:hAnsi="Times New Roman" w:cs="Times New Roman"/>
          <w:i/>
          <w:sz w:val="26"/>
          <w:szCs w:val="26"/>
        </w:rPr>
        <w:t xml:space="preserve">разрабатывается и утверждается в соответствии с п 19.8 Федеральных государственных образовательных стандартов начального общего образования (далее - ФГОС) </w:t>
      </w:r>
      <w:r w:rsidRPr="000F2072">
        <w:rPr>
          <w:rFonts w:ascii="Times New Roman" w:hAnsi="Times New Roman" w:cs="Times New Roman"/>
          <w:i/>
          <w:sz w:val="26"/>
          <w:szCs w:val="26"/>
          <w:u w:val="single"/>
        </w:rPr>
        <w:t>при наличии в общеобразовательной организации детей с ограниченными возможностями здоровья</w:t>
      </w:r>
      <w:r w:rsidRPr="000F2072">
        <w:rPr>
          <w:rFonts w:ascii="Times New Roman" w:hAnsi="Times New Roman" w:cs="Times New Roman"/>
          <w:i/>
          <w:sz w:val="26"/>
          <w:szCs w:val="26"/>
        </w:rPr>
        <w:t xml:space="preserve"> (далее – ОВЗ</w:t>
      </w:r>
      <w:r w:rsidRPr="00DD4798">
        <w:rPr>
          <w:rFonts w:ascii="Times New Roman" w:hAnsi="Times New Roman" w:cs="Times New Roman"/>
          <w:i/>
          <w:sz w:val="26"/>
          <w:szCs w:val="26"/>
        </w:rPr>
        <w:t xml:space="preserve">) </w:t>
      </w:r>
      <w:r w:rsidRPr="00DD4798">
        <w:rPr>
          <w:rFonts w:ascii="Times New Roman" w:hAnsi="Times New Roman" w:cs="Times New Roman"/>
          <w:sz w:val="26"/>
          <w:szCs w:val="26"/>
        </w:rPr>
        <w:t>(Приложение 1)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337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7CD" w:rsidRPr="006F1B97" w:rsidRDefault="006F1B97" w:rsidP="0001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** </w:t>
      </w:r>
      <w:r w:rsidR="00A12D3C" w:rsidRPr="00637656">
        <w:rPr>
          <w:rFonts w:ascii="Times New Roman" w:hAnsi="Times New Roman" w:cs="Times New Roman"/>
          <w:b/>
          <w:i/>
          <w:sz w:val="26"/>
          <w:szCs w:val="26"/>
        </w:rPr>
        <w:t>Психолого-педагогические коррекционно-развивающие программы</w:t>
      </w:r>
      <w:r w:rsidR="00A12D3C" w:rsidRPr="00A12D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F2072">
        <w:rPr>
          <w:rFonts w:ascii="Times New Roman" w:hAnsi="Times New Roman" w:cs="Times New Roman"/>
          <w:i/>
          <w:sz w:val="26"/>
          <w:szCs w:val="26"/>
        </w:rPr>
        <w:t xml:space="preserve">используются педагогом-психологом при организации индивидуальной (групповой) профилактической, коррекционно-развивающей работы. Они </w:t>
      </w:r>
      <w:r w:rsidR="00A12D3C" w:rsidRPr="000F2072">
        <w:rPr>
          <w:rFonts w:ascii="Times New Roman" w:hAnsi="Times New Roman" w:cs="Times New Roman"/>
          <w:i/>
          <w:sz w:val="26"/>
          <w:szCs w:val="26"/>
        </w:rPr>
        <w:t>отнесены к дополнительным общеобразовательным (общеразвивающим) программам. Порядок организации и осуществления образовательной деятельности по дополнительным общеразвивающим программам утвержден приказом Министерства образования и науки Российской Федерации от 29.08.2013 № 1008</w:t>
      </w:r>
      <w:r w:rsidR="005649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37656" w:rsidRPr="006F1B97">
        <w:rPr>
          <w:rFonts w:ascii="Times New Roman" w:hAnsi="Times New Roman" w:cs="Times New Roman"/>
          <w:sz w:val="26"/>
          <w:szCs w:val="26"/>
        </w:rPr>
        <w:t>(</w:t>
      </w:r>
      <w:r w:rsidR="00281F21" w:rsidRPr="00DD479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C0611" w:rsidRPr="006F1B97">
        <w:rPr>
          <w:rFonts w:ascii="Times New Roman" w:hAnsi="Times New Roman" w:cs="Times New Roman"/>
          <w:sz w:val="26"/>
          <w:szCs w:val="26"/>
        </w:rPr>
        <w:t>2</w:t>
      </w:r>
      <w:r w:rsidR="00413527" w:rsidRPr="006F1B97">
        <w:rPr>
          <w:rFonts w:ascii="Times New Roman" w:hAnsi="Times New Roman" w:cs="Times New Roman"/>
          <w:sz w:val="26"/>
          <w:szCs w:val="26"/>
        </w:rPr>
        <w:t>);</w:t>
      </w:r>
    </w:p>
    <w:p w:rsidR="006F1B97" w:rsidRDefault="006F1B97" w:rsidP="0048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7656" w:rsidRDefault="0048641F" w:rsidP="0048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2. </w:t>
      </w:r>
      <w:r w:rsidR="00667E54">
        <w:rPr>
          <w:rFonts w:ascii="Times New Roman" w:hAnsi="Times New Roman" w:cs="Times New Roman"/>
          <w:sz w:val="26"/>
          <w:szCs w:val="26"/>
        </w:rPr>
        <w:t>У</w:t>
      </w:r>
      <w:r w:rsidR="00B337CD" w:rsidRPr="00B337CD">
        <w:rPr>
          <w:rFonts w:ascii="Times New Roman" w:hAnsi="Times New Roman" w:cs="Times New Roman"/>
          <w:sz w:val="26"/>
          <w:szCs w:val="26"/>
        </w:rPr>
        <w:t xml:space="preserve">частие в формировании предметных, </w:t>
      </w:r>
      <w:proofErr w:type="spellStart"/>
      <w:r w:rsidR="00B337CD" w:rsidRPr="00B337C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="00B337CD" w:rsidRPr="00B337CD">
        <w:rPr>
          <w:rFonts w:ascii="Times New Roman" w:hAnsi="Times New Roman" w:cs="Times New Roman"/>
          <w:sz w:val="26"/>
          <w:szCs w:val="26"/>
        </w:rPr>
        <w:t xml:space="preserve"> и личностных результатов в соответствии с требованиями </w:t>
      </w:r>
      <w:r w:rsidR="00637656" w:rsidRPr="00B35C85">
        <w:rPr>
          <w:rFonts w:ascii="Times New Roman" w:hAnsi="Times New Roman" w:cs="Times New Roman"/>
          <w:sz w:val="26"/>
          <w:szCs w:val="26"/>
        </w:rPr>
        <w:t>Федеральных государственных образовательных стандартов начального общего образования</w:t>
      </w:r>
      <w:r w:rsidR="00637656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637656" w:rsidRPr="00B35C85">
        <w:rPr>
          <w:rFonts w:ascii="Times New Roman" w:hAnsi="Times New Roman" w:cs="Times New Roman"/>
          <w:sz w:val="26"/>
          <w:szCs w:val="26"/>
        </w:rPr>
        <w:t xml:space="preserve"> </w:t>
      </w:r>
      <w:r w:rsidR="00B337CD" w:rsidRPr="00B337CD">
        <w:rPr>
          <w:rFonts w:ascii="Times New Roman" w:hAnsi="Times New Roman" w:cs="Times New Roman"/>
          <w:sz w:val="26"/>
          <w:szCs w:val="26"/>
        </w:rPr>
        <w:t>ФГОС</w:t>
      </w:r>
      <w:r w:rsidR="00637656">
        <w:rPr>
          <w:rFonts w:ascii="Times New Roman" w:hAnsi="Times New Roman" w:cs="Times New Roman"/>
          <w:sz w:val="26"/>
          <w:szCs w:val="26"/>
        </w:rPr>
        <w:t>):</w:t>
      </w:r>
    </w:p>
    <w:p w:rsidR="00637656" w:rsidRDefault="00637656" w:rsidP="00637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37CD">
        <w:rPr>
          <w:rFonts w:ascii="Times New Roman" w:hAnsi="Times New Roman" w:cs="Times New Roman"/>
          <w:sz w:val="26"/>
          <w:szCs w:val="26"/>
        </w:rPr>
        <w:t xml:space="preserve">помощь в достижении предметных, </w:t>
      </w:r>
      <w:proofErr w:type="spellStart"/>
      <w:r w:rsidRPr="00B337CD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B337CD">
        <w:rPr>
          <w:rFonts w:ascii="Times New Roman" w:hAnsi="Times New Roman" w:cs="Times New Roman"/>
          <w:sz w:val="26"/>
          <w:szCs w:val="26"/>
        </w:rPr>
        <w:t xml:space="preserve"> и личностных образовательных результатов, развитии мотивационной, познавательной и</w:t>
      </w:r>
      <w:r>
        <w:rPr>
          <w:rFonts w:ascii="Times New Roman" w:hAnsi="Times New Roman" w:cs="Times New Roman"/>
          <w:sz w:val="26"/>
          <w:szCs w:val="26"/>
        </w:rPr>
        <w:t xml:space="preserve"> эмоционально-волевой сфер обучающихся;</w:t>
      </w:r>
    </w:p>
    <w:p w:rsidR="00667E54" w:rsidRDefault="00667E54" w:rsidP="00667E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37CD">
        <w:rPr>
          <w:rFonts w:ascii="Times New Roman" w:hAnsi="Times New Roman" w:cs="Times New Roman"/>
          <w:sz w:val="26"/>
          <w:szCs w:val="26"/>
        </w:rPr>
        <w:t>оценк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337CD">
        <w:rPr>
          <w:rFonts w:ascii="Times New Roman" w:hAnsi="Times New Roman" w:cs="Times New Roman"/>
          <w:sz w:val="26"/>
          <w:szCs w:val="26"/>
        </w:rPr>
        <w:t xml:space="preserve"> достигнутых результатов и корректировк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337CD">
        <w:rPr>
          <w:rFonts w:ascii="Times New Roman" w:hAnsi="Times New Roman" w:cs="Times New Roman"/>
          <w:sz w:val="26"/>
          <w:szCs w:val="26"/>
        </w:rPr>
        <w:t xml:space="preserve"> учебных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действий</w:t>
      </w:r>
      <w:r>
        <w:rPr>
          <w:rFonts w:ascii="Times New Roman" w:hAnsi="Times New Roman" w:cs="Times New Roman"/>
          <w:sz w:val="26"/>
          <w:szCs w:val="26"/>
        </w:rPr>
        <w:t xml:space="preserve">, направленных на профилактику </w:t>
      </w:r>
      <w:r w:rsidRPr="00B337CD">
        <w:rPr>
          <w:rFonts w:ascii="Times New Roman" w:hAnsi="Times New Roman" w:cs="Times New Roman"/>
          <w:sz w:val="26"/>
          <w:szCs w:val="26"/>
        </w:rPr>
        <w:t>«выученной беспомощности», страха перед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«двойками»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37656" w:rsidRDefault="00637656" w:rsidP="00667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B337CD">
        <w:rPr>
          <w:rFonts w:ascii="Times New Roman" w:hAnsi="Times New Roman" w:cs="Times New Roman"/>
          <w:sz w:val="26"/>
          <w:szCs w:val="26"/>
        </w:rPr>
        <w:t xml:space="preserve">онсультирование </w:t>
      </w:r>
      <w:r>
        <w:rPr>
          <w:rFonts w:ascii="Times New Roman" w:hAnsi="Times New Roman" w:cs="Times New Roman"/>
          <w:sz w:val="26"/>
          <w:szCs w:val="26"/>
        </w:rPr>
        <w:t>родителей</w:t>
      </w:r>
      <w:r w:rsidR="000061A3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Pr="00B337C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вопросам организации учебной деятельности, включая построение взаимоотношений в процессе учебной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37656"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развитию у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навыков организации собственной учебной деятельности, самооценке результатов учебной деятельности</w:t>
      </w:r>
      <w:r w:rsidR="00667E54">
        <w:rPr>
          <w:rFonts w:ascii="Times New Roman" w:hAnsi="Times New Roman" w:cs="Times New Roman"/>
          <w:sz w:val="26"/>
          <w:szCs w:val="26"/>
        </w:rPr>
        <w:t>;</w:t>
      </w:r>
    </w:p>
    <w:p w:rsidR="00667E54" w:rsidRDefault="00667E54" w:rsidP="00667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B337CD">
        <w:rPr>
          <w:rFonts w:ascii="Times New Roman" w:hAnsi="Times New Roman" w:cs="Times New Roman"/>
          <w:sz w:val="26"/>
          <w:szCs w:val="26"/>
        </w:rPr>
        <w:t>онсультирование</w:t>
      </w:r>
      <w:r>
        <w:rPr>
          <w:rFonts w:ascii="Times New Roman" w:hAnsi="Times New Roman" w:cs="Times New Roman"/>
          <w:sz w:val="26"/>
          <w:szCs w:val="26"/>
        </w:rPr>
        <w:t xml:space="preserve"> педагогов</w:t>
      </w:r>
      <w:r w:rsidRPr="00B337CD">
        <w:rPr>
          <w:rFonts w:ascii="Times New Roman" w:hAnsi="Times New Roman" w:cs="Times New Roman"/>
          <w:sz w:val="26"/>
          <w:szCs w:val="26"/>
        </w:rPr>
        <w:t xml:space="preserve"> по организации, выбору способов и методов построения педагогической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деятельности с учетом возрастных и индивидуальных особенностей обучающихся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(мотивирование, целеполагание,</w:t>
      </w:r>
      <w:r w:rsidR="00BA3E36">
        <w:rPr>
          <w:rFonts w:ascii="Times New Roman" w:hAnsi="Times New Roman" w:cs="Times New Roman"/>
          <w:sz w:val="26"/>
          <w:szCs w:val="26"/>
        </w:rPr>
        <w:t xml:space="preserve"> оценивание, организация и </w:t>
      </w:r>
      <w:proofErr w:type="gramStart"/>
      <w:r w:rsidR="00BA3E36">
        <w:rPr>
          <w:rFonts w:ascii="Times New Roman" w:hAnsi="Times New Roman" w:cs="Times New Roman"/>
          <w:sz w:val="26"/>
          <w:szCs w:val="26"/>
        </w:rPr>
        <w:t>др.)*</w:t>
      </w:r>
      <w:proofErr w:type="gramEnd"/>
      <w:r w:rsidR="00BA3E36">
        <w:rPr>
          <w:rFonts w:ascii="Times New Roman" w:hAnsi="Times New Roman" w:cs="Times New Roman"/>
          <w:sz w:val="26"/>
          <w:szCs w:val="26"/>
        </w:rPr>
        <w:t>;</w:t>
      </w:r>
    </w:p>
    <w:p w:rsidR="00667E54" w:rsidRDefault="00667E54" w:rsidP="00667E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B337CD">
        <w:rPr>
          <w:rFonts w:ascii="Times New Roman" w:hAnsi="Times New Roman" w:cs="Times New Roman"/>
          <w:sz w:val="26"/>
          <w:szCs w:val="26"/>
        </w:rPr>
        <w:t xml:space="preserve">частие и помощь </w:t>
      </w:r>
      <w:r>
        <w:rPr>
          <w:rFonts w:ascii="Times New Roman" w:hAnsi="Times New Roman" w:cs="Times New Roman"/>
          <w:sz w:val="26"/>
          <w:szCs w:val="26"/>
        </w:rPr>
        <w:t xml:space="preserve">педагогам и администрации </w:t>
      </w:r>
      <w:r w:rsidRPr="00B337CD">
        <w:rPr>
          <w:rFonts w:ascii="Times New Roman" w:hAnsi="Times New Roman" w:cs="Times New Roman"/>
          <w:sz w:val="26"/>
          <w:szCs w:val="26"/>
        </w:rPr>
        <w:t>в подборе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37CD">
        <w:rPr>
          <w:rFonts w:ascii="Times New Roman" w:hAnsi="Times New Roman" w:cs="Times New Roman"/>
          <w:sz w:val="26"/>
          <w:szCs w:val="26"/>
        </w:rPr>
        <w:t>эффективных технологий, создающих комфортную и развивающую атмосферу учебной деятельности, в разработке системы мониторинга образовательных результатов</w:t>
      </w:r>
      <w:r w:rsidR="00BA3E36">
        <w:rPr>
          <w:rFonts w:ascii="Times New Roman" w:hAnsi="Times New Roman" w:cs="Times New Roman"/>
          <w:sz w:val="26"/>
          <w:szCs w:val="26"/>
        </w:rPr>
        <w:t>.</w:t>
      </w:r>
    </w:p>
    <w:p w:rsidR="00543EC8" w:rsidRDefault="00543EC8" w:rsidP="00BA3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A3E36" w:rsidRPr="00543EC8" w:rsidRDefault="00BA3E36" w:rsidP="00BA3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BA3E36">
        <w:rPr>
          <w:b/>
          <w:sz w:val="26"/>
          <w:szCs w:val="26"/>
        </w:rPr>
        <w:t xml:space="preserve"> </w:t>
      </w:r>
      <w:r w:rsidRPr="005D1D2E">
        <w:rPr>
          <w:rFonts w:ascii="Times New Roman" w:hAnsi="Times New Roman" w:cs="Times New Roman"/>
          <w:i/>
          <w:sz w:val="26"/>
          <w:szCs w:val="26"/>
        </w:rPr>
        <w:t>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утвержденном приказом Министерства труда и социальной защиты РФ от 18.10.2013  №544н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 xml:space="preserve"> (далее – Стандарт),</w:t>
      </w:r>
      <w:r w:rsidRPr="005D1D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>определено содержание</w:t>
      </w:r>
      <w:r w:rsidRPr="005D1D2E">
        <w:rPr>
          <w:rFonts w:ascii="Times New Roman" w:hAnsi="Times New Roman" w:cs="Times New Roman"/>
          <w:i/>
          <w:sz w:val="26"/>
          <w:szCs w:val="26"/>
        </w:rPr>
        <w:t xml:space="preserve"> психолого-педагогической компетентности педагога в части общепедагогических функций (обучени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>я</w:t>
      </w:r>
      <w:r w:rsidRPr="005D1D2E">
        <w:rPr>
          <w:rFonts w:ascii="Times New Roman" w:hAnsi="Times New Roman" w:cs="Times New Roman"/>
          <w:i/>
          <w:sz w:val="26"/>
          <w:szCs w:val="26"/>
        </w:rPr>
        <w:t>, разви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>вающ</w:t>
      </w:r>
      <w:r w:rsidRPr="005D1D2E">
        <w:rPr>
          <w:rFonts w:ascii="Times New Roman" w:hAnsi="Times New Roman" w:cs="Times New Roman"/>
          <w:i/>
          <w:sz w:val="26"/>
          <w:szCs w:val="26"/>
        </w:rPr>
        <w:t>е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>й и</w:t>
      </w:r>
      <w:r w:rsidRPr="005D1D2E">
        <w:rPr>
          <w:rFonts w:ascii="Times New Roman" w:hAnsi="Times New Roman" w:cs="Times New Roman"/>
          <w:i/>
          <w:sz w:val="26"/>
          <w:szCs w:val="26"/>
        </w:rPr>
        <w:t xml:space="preserve"> воспит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>ывающей деятельности</w:t>
      </w:r>
      <w:r w:rsidRPr="005D1D2E">
        <w:rPr>
          <w:rFonts w:ascii="Times New Roman" w:hAnsi="Times New Roman" w:cs="Times New Roman"/>
          <w:i/>
          <w:sz w:val="26"/>
          <w:szCs w:val="26"/>
        </w:rPr>
        <w:t>), а также в трудовых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 xml:space="preserve"> функциях «П</w:t>
      </w:r>
      <w:r w:rsidRPr="005D1D2E">
        <w:rPr>
          <w:rFonts w:ascii="Times New Roman" w:hAnsi="Times New Roman" w:cs="Times New Roman"/>
          <w:i/>
          <w:sz w:val="26"/>
          <w:szCs w:val="26"/>
        </w:rPr>
        <w:t xml:space="preserve">едагогическая деятельность по реализации программ 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 xml:space="preserve">дошкольного образования, </w:t>
      </w:r>
      <w:r w:rsidRPr="005D1D2E">
        <w:rPr>
          <w:rFonts w:ascii="Times New Roman" w:hAnsi="Times New Roman" w:cs="Times New Roman"/>
          <w:i/>
          <w:sz w:val="26"/>
          <w:szCs w:val="26"/>
        </w:rPr>
        <w:t>начального общего образования</w:t>
      </w:r>
      <w:r w:rsidR="00543EC8" w:rsidRPr="005D1D2E">
        <w:rPr>
          <w:rFonts w:ascii="Times New Roman" w:hAnsi="Times New Roman" w:cs="Times New Roman"/>
          <w:i/>
          <w:sz w:val="26"/>
          <w:szCs w:val="26"/>
        </w:rPr>
        <w:t>, основного и среднего общего образования». В связи одной из задач педагога-психолога и администрации образовательной организации выступает повышение психолого-педагогической компетентности педагогов в соответствии с содержанием Стандарта</w:t>
      </w:r>
      <w:r w:rsidR="00543EC8">
        <w:rPr>
          <w:rFonts w:ascii="Times New Roman" w:hAnsi="Times New Roman" w:cs="Times New Roman"/>
          <w:sz w:val="26"/>
          <w:szCs w:val="26"/>
        </w:rPr>
        <w:t xml:space="preserve"> </w:t>
      </w:r>
      <w:r w:rsidR="00543EC8" w:rsidRPr="00DD4798">
        <w:rPr>
          <w:rFonts w:ascii="Times New Roman" w:hAnsi="Times New Roman" w:cs="Times New Roman"/>
          <w:sz w:val="26"/>
          <w:szCs w:val="26"/>
        </w:rPr>
        <w:t>(Приложение 3).</w:t>
      </w:r>
    </w:p>
    <w:p w:rsidR="00667E54" w:rsidRDefault="00667E54" w:rsidP="00BA3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7E54" w:rsidRPr="006B6A0D" w:rsidRDefault="006B6A0D" w:rsidP="006B6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6A0D">
        <w:rPr>
          <w:rFonts w:ascii="Times New Roman" w:hAnsi="Times New Roman" w:cs="Times New Roman"/>
          <w:b/>
          <w:sz w:val="26"/>
          <w:szCs w:val="26"/>
        </w:rPr>
        <w:t>2. </w:t>
      </w:r>
      <w:r w:rsidR="00B337CD" w:rsidRPr="006B6A0D">
        <w:rPr>
          <w:rFonts w:ascii="Times New Roman" w:hAnsi="Times New Roman" w:cs="Times New Roman"/>
          <w:b/>
          <w:sz w:val="26"/>
          <w:szCs w:val="26"/>
        </w:rPr>
        <w:t>Психологическое сопровождение воспитательной деятельности</w:t>
      </w:r>
      <w:r w:rsidR="0048641F" w:rsidRPr="006B6A0D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B337CD" w:rsidRPr="006B6A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7E54" w:rsidRPr="006B6A0D">
        <w:rPr>
          <w:rFonts w:ascii="Times New Roman" w:hAnsi="Times New Roman" w:cs="Times New Roman"/>
          <w:b/>
          <w:sz w:val="26"/>
          <w:szCs w:val="26"/>
        </w:rPr>
        <w:t>формирование жизнестойкости обучающихся, их социализаци</w:t>
      </w:r>
      <w:r w:rsidR="0048641F" w:rsidRPr="006B6A0D">
        <w:rPr>
          <w:rFonts w:ascii="Times New Roman" w:hAnsi="Times New Roman" w:cs="Times New Roman"/>
          <w:b/>
          <w:sz w:val="26"/>
          <w:szCs w:val="26"/>
        </w:rPr>
        <w:t>и</w:t>
      </w:r>
    </w:p>
    <w:p w:rsidR="0048641F" w:rsidRDefault="00B337CD" w:rsidP="0048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37CD">
        <w:rPr>
          <w:rFonts w:ascii="Times New Roman" w:hAnsi="Times New Roman" w:cs="Times New Roman"/>
          <w:sz w:val="26"/>
          <w:szCs w:val="26"/>
        </w:rPr>
        <w:t>Это направление предполагает содействие формированию и развитию социально-значимых качеств личности</w:t>
      </w:r>
      <w:r w:rsidR="005E3D10">
        <w:rPr>
          <w:rFonts w:ascii="Times New Roman" w:hAnsi="Times New Roman" w:cs="Times New Roman"/>
          <w:sz w:val="26"/>
          <w:szCs w:val="26"/>
        </w:rPr>
        <w:t xml:space="preserve"> и жизнестойкости </w:t>
      </w:r>
      <w:r w:rsidR="005E3D10" w:rsidRPr="00DD4798">
        <w:rPr>
          <w:rFonts w:ascii="Times New Roman" w:hAnsi="Times New Roman" w:cs="Times New Roman"/>
          <w:sz w:val="26"/>
          <w:szCs w:val="26"/>
        </w:rPr>
        <w:t>[1</w:t>
      </w:r>
      <w:r w:rsidR="009662F5" w:rsidRPr="00DD4798">
        <w:rPr>
          <w:rFonts w:ascii="Times New Roman" w:hAnsi="Times New Roman" w:cs="Times New Roman"/>
          <w:sz w:val="26"/>
          <w:szCs w:val="26"/>
        </w:rPr>
        <w:t>9</w:t>
      </w:r>
      <w:r w:rsidR="005E3D10" w:rsidRPr="00DD4798">
        <w:rPr>
          <w:rFonts w:ascii="Times New Roman" w:hAnsi="Times New Roman" w:cs="Times New Roman"/>
          <w:sz w:val="26"/>
          <w:szCs w:val="26"/>
        </w:rPr>
        <w:t>]</w:t>
      </w:r>
      <w:r w:rsidRPr="00DD4798">
        <w:rPr>
          <w:rFonts w:ascii="Times New Roman" w:hAnsi="Times New Roman" w:cs="Times New Roman"/>
          <w:sz w:val="26"/>
          <w:szCs w:val="26"/>
        </w:rPr>
        <w:t>,</w:t>
      </w:r>
      <w:r w:rsidRPr="00B337CD">
        <w:rPr>
          <w:rFonts w:ascii="Times New Roman" w:hAnsi="Times New Roman" w:cs="Times New Roman"/>
          <w:sz w:val="26"/>
          <w:szCs w:val="26"/>
        </w:rPr>
        <w:t xml:space="preserve"> а также социальных умений и навыков обучающихся, их способности к саморазвитию, формированию системы значимых социальных и межличностных отношений, развитию гражданских, этических, духовно-нравственных установок и ценностей, предупреждению и коррекции </w:t>
      </w:r>
      <w:proofErr w:type="spellStart"/>
      <w:r w:rsidRPr="00B337CD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B337CD">
        <w:rPr>
          <w:rFonts w:ascii="Times New Roman" w:hAnsi="Times New Roman" w:cs="Times New Roman"/>
          <w:sz w:val="26"/>
          <w:szCs w:val="26"/>
        </w:rPr>
        <w:t xml:space="preserve"> поведения</w:t>
      </w:r>
      <w:r w:rsidR="005E3D10">
        <w:rPr>
          <w:rFonts w:ascii="Times New Roman" w:hAnsi="Times New Roman" w:cs="Times New Roman"/>
          <w:sz w:val="26"/>
          <w:szCs w:val="26"/>
        </w:rPr>
        <w:t xml:space="preserve"> </w:t>
      </w:r>
      <w:r w:rsidR="005E3D10" w:rsidRPr="00DD4798">
        <w:rPr>
          <w:rFonts w:ascii="Times New Roman" w:hAnsi="Times New Roman" w:cs="Times New Roman"/>
          <w:sz w:val="26"/>
          <w:szCs w:val="26"/>
        </w:rPr>
        <w:t>[1</w:t>
      </w:r>
      <w:r w:rsidR="009662F5" w:rsidRPr="00DD4798">
        <w:rPr>
          <w:rFonts w:ascii="Times New Roman" w:hAnsi="Times New Roman" w:cs="Times New Roman"/>
          <w:sz w:val="26"/>
          <w:szCs w:val="26"/>
        </w:rPr>
        <w:t>5</w:t>
      </w:r>
      <w:r w:rsidR="005E3D10" w:rsidRPr="00DD4798">
        <w:rPr>
          <w:rFonts w:ascii="Times New Roman" w:hAnsi="Times New Roman" w:cs="Times New Roman"/>
          <w:sz w:val="26"/>
          <w:szCs w:val="26"/>
        </w:rPr>
        <w:t>, 1</w:t>
      </w:r>
      <w:r w:rsidR="009662F5" w:rsidRPr="00DD4798">
        <w:rPr>
          <w:rFonts w:ascii="Times New Roman" w:hAnsi="Times New Roman" w:cs="Times New Roman"/>
          <w:sz w:val="26"/>
          <w:szCs w:val="26"/>
        </w:rPr>
        <w:t>6</w:t>
      </w:r>
      <w:r w:rsidR="005E3D10" w:rsidRPr="00DD4798">
        <w:rPr>
          <w:rFonts w:ascii="Times New Roman" w:hAnsi="Times New Roman" w:cs="Times New Roman"/>
          <w:sz w:val="26"/>
          <w:szCs w:val="26"/>
        </w:rPr>
        <w:t>, 2</w:t>
      </w:r>
      <w:r w:rsidR="009662F5" w:rsidRPr="00DD4798">
        <w:rPr>
          <w:rFonts w:ascii="Times New Roman" w:hAnsi="Times New Roman" w:cs="Times New Roman"/>
          <w:sz w:val="26"/>
          <w:szCs w:val="26"/>
        </w:rPr>
        <w:t>6</w:t>
      </w:r>
      <w:r w:rsidR="005E3D10" w:rsidRPr="00DD4798">
        <w:rPr>
          <w:rFonts w:ascii="Times New Roman" w:hAnsi="Times New Roman" w:cs="Times New Roman"/>
          <w:sz w:val="26"/>
          <w:szCs w:val="26"/>
        </w:rPr>
        <w:t>, 2</w:t>
      </w:r>
      <w:r w:rsidR="009662F5" w:rsidRPr="00DD4798">
        <w:rPr>
          <w:rFonts w:ascii="Times New Roman" w:hAnsi="Times New Roman" w:cs="Times New Roman"/>
          <w:sz w:val="26"/>
          <w:szCs w:val="26"/>
        </w:rPr>
        <w:t>8</w:t>
      </w:r>
      <w:r w:rsidR="005E3D10" w:rsidRPr="00DD4798">
        <w:rPr>
          <w:rFonts w:ascii="Times New Roman" w:hAnsi="Times New Roman" w:cs="Times New Roman"/>
          <w:sz w:val="26"/>
          <w:szCs w:val="26"/>
        </w:rPr>
        <w:t>]</w:t>
      </w:r>
      <w:r w:rsidRPr="00DD4798">
        <w:rPr>
          <w:rFonts w:ascii="Times New Roman" w:hAnsi="Times New Roman" w:cs="Times New Roman"/>
          <w:sz w:val="26"/>
          <w:szCs w:val="26"/>
        </w:rPr>
        <w:t>.</w:t>
      </w:r>
      <w:r w:rsidRPr="00B337CD">
        <w:rPr>
          <w:rFonts w:ascii="Times New Roman" w:hAnsi="Times New Roman" w:cs="Times New Roman"/>
          <w:sz w:val="26"/>
          <w:szCs w:val="26"/>
        </w:rPr>
        <w:t xml:space="preserve"> Реализация направления требует согласованной работы с разными участниками образовательного процесса</w:t>
      </w:r>
      <w:r w:rsidR="00BA3E36">
        <w:rPr>
          <w:rFonts w:ascii="Times New Roman" w:hAnsi="Times New Roman" w:cs="Times New Roman"/>
          <w:sz w:val="26"/>
          <w:szCs w:val="26"/>
        </w:rPr>
        <w:t xml:space="preserve"> и включает следующие виды работ</w:t>
      </w:r>
      <w:r w:rsidR="0048641F">
        <w:rPr>
          <w:rFonts w:ascii="Times New Roman" w:hAnsi="Times New Roman" w:cs="Times New Roman"/>
          <w:sz w:val="26"/>
          <w:szCs w:val="26"/>
        </w:rPr>
        <w:t>:</w:t>
      </w:r>
    </w:p>
    <w:p w:rsidR="0048641F" w:rsidRDefault="0048641F" w:rsidP="0048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обучающихся группы суицидального риска и организация с ними индивидуальной (групповой) коррекционно-развивающей работы по повышению уровня жизнестойкости;</w:t>
      </w:r>
    </w:p>
    <w:p w:rsidR="00B337CD" w:rsidRDefault="0048641F" w:rsidP="0048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B337CD" w:rsidRPr="00B337CD">
        <w:rPr>
          <w:rFonts w:ascii="Times New Roman" w:hAnsi="Times New Roman" w:cs="Times New Roman"/>
          <w:sz w:val="26"/>
          <w:szCs w:val="26"/>
        </w:rPr>
        <w:t xml:space="preserve"> </w:t>
      </w:r>
      <w:r w:rsidR="00BA36A5">
        <w:rPr>
          <w:rFonts w:ascii="Times New Roman" w:hAnsi="Times New Roman" w:cs="Times New Roman"/>
          <w:sz w:val="26"/>
          <w:szCs w:val="26"/>
        </w:rPr>
        <w:t>использование возможностей вариативной части учебного плана для формирования жизнестойкости обучающихся</w:t>
      </w:r>
      <w:r w:rsidR="00543EC8">
        <w:rPr>
          <w:rFonts w:ascii="Times New Roman" w:hAnsi="Times New Roman" w:cs="Times New Roman"/>
          <w:sz w:val="26"/>
          <w:szCs w:val="26"/>
        </w:rPr>
        <w:t xml:space="preserve"> в рамках повышения общей психологической культуры </w:t>
      </w:r>
      <w:r w:rsidR="00BA36A5">
        <w:rPr>
          <w:rFonts w:ascii="Times New Roman" w:hAnsi="Times New Roman" w:cs="Times New Roman"/>
          <w:sz w:val="26"/>
          <w:szCs w:val="26"/>
        </w:rPr>
        <w:t>(спецкурсы, элективные курсы, факультативы психолого-педагогической направленности);</w:t>
      </w:r>
    </w:p>
    <w:p w:rsidR="00BA36A5" w:rsidRDefault="00BA36A5" w:rsidP="00BA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D10">
        <w:rPr>
          <w:rFonts w:ascii="Times New Roman" w:hAnsi="Times New Roman" w:cs="Times New Roman"/>
          <w:sz w:val="26"/>
          <w:szCs w:val="26"/>
        </w:rPr>
        <w:t>- помощь классным руководителям в проектировании ситуаций и событий, развивающих эмоционально-ценностную сферу обучающихся (культуру переживаний и ценностные ориентации</w:t>
      </w:r>
      <w:r w:rsidRPr="00BA36A5">
        <w:rPr>
          <w:rFonts w:ascii="Times New Roman" w:hAnsi="Times New Roman" w:cs="Times New Roman"/>
          <w:sz w:val="26"/>
          <w:szCs w:val="26"/>
        </w:rPr>
        <w:t>)</w:t>
      </w:r>
      <w:r w:rsidR="005E3D10">
        <w:rPr>
          <w:rFonts w:ascii="Times New Roman" w:hAnsi="Times New Roman" w:cs="Times New Roman"/>
          <w:sz w:val="26"/>
          <w:szCs w:val="26"/>
        </w:rPr>
        <w:t xml:space="preserve"> </w:t>
      </w:r>
      <w:r w:rsidR="009662F5" w:rsidRPr="00DD4798">
        <w:rPr>
          <w:rFonts w:ascii="Times New Roman" w:hAnsi="Times New Roman" w:cs="Times New Roman"/>
          <w:sz w:val="26"/>
          <w:szCs w:val="26"/>
        </w:rPr>
        <w:t>[20</w:t>
      </w:r>
      <w:r w:rsidR="005E3D10" w:rsidRPr="00DD4798">
        <w:rPr>
          <w:rFonts w:ascii="Times New Roman" w:hAnsi="Times New Roman" w:cs="Times New Roman"/>
          <w:sz w:val="26"/>
          <w:szCs w:val="26"/>
        </w:rPr>
        <w:t>];</w:t>
      </w:r>
    </w:p>
    <w:p w:rsidR="00BA36A5" w:rsidRDefault="00BA36A5" w:rsidP="00BA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консультирование педагогов по вопросам</w:t>
      </w:r>
      <w:r w:rsidR="00932599">
        <w:rPr>
          <w:rFonts w:ascii="Times New Roman" w:hAnsi="Times New Roman" w:cs="Times New Roman"/>
          <w:sz w:val="26"/>
          <w:szCs w:val="26"/>
        </w:rPr>
        <w:t xml:space="preserve"> выбора оптимальных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2599">
        <w:rPr>
          <w:rFonts w:ascii="Times New Roman" w:hAnsi="Times New Roman" w:cs="Times New Roman"/>
          <w:sz w:val="26"/>
          <w:szCs w:val="26"/>
        </w:rPr>
        <w:t>методов и форм</w:t>
      </w:r>
      <w:r w:rsidR="00843770">
        <w:rPr>
          <w:rFonts w:ascii="Times New Roman" w:hAnsi="Times New Roman" w:cs="Times New Roman"/>
          <w:sz w:val="26"/>
          <w:szCs w:val="26"/>
        </w:rPr>
        <w:t xml:space="preserve"> воспитательной работы</w:t>
      </w:r>
      <w:r w:rsidR="00932599">
        <w:rPr>
          <w:rFonts w:ascii="Times New Roman" w:hAnsi="Times New Roman" w:cs="Times New Roman"/>
          <w:sz w:val="26"/>
          <w:szCs w:val="26"/>
        </w:rPr>
        <w:t xml:space="preserve"> с учетом культурных различий обучающихся, их половозрастных и индивидуальных особенностей</w:t>
      </w:r>
      <w:r w:rsidR="005E3D10">
        <w:rPr>
          <w:rFonts w:ascii="Times New Roman" w:hAnsi="Times New Roman" w:cs="Times New Roman"/>
          <w:sz w:val="26"/>
          <w:szCs w:val="26"/>
        </w:rPr>
        <w:t xml:space="preserve"> </w:t>
      </w:r>
      <w:r w:rsidR="005E3D10" w:rsidRPr="00DD4798">
        <w:rPr>
          <w:rFonts w:ascii="Times New Roman" w:hAnsi="Times New Roman" w:cs="Times New Roman"/>
          <w:sz w:val="26"/>
          <w:szCs w:val="26"/>
        </w:rPr>
        <w:t>[</w:t>
      </w:r>
      <w:r w:rsidR="009662F5" w:rsidRPr="00DD4798">
        <w:rPr>
          <w:rFonts w:ascii="Times New Roman" w:hAnsi="Times New Roman" w:cs="Times New Roman"/>
          <w:sz w:val="26"/>
          <w:szCs w:val="26"/>
        </w:rPr>
        <w:t>9</w:t>
      </w:r>
      <w:r w:rsidR="005E3D10" w:rsidRPr="00DD4798">
        <w:rPr>
          <w:rFonts w:ascii="Times New Roman" w:hAnsi="Times New Roman" w:cs="Times New Roman"/>
          <w:sz w:val="26"/>
          <w:szCs w:val="26"/>
        </w:rPr>
        <w:t>,3</w:t>
      </w:r>
      <w:r w:rsidR="009662F5" w:rsidRPr="00DD4798">
        <w:rPr>
          <w:rFonts w:ascii="Times New Roman" w:hAnsi="Times New Roman" w:cs="Times New Roman"/>
          <w:sz w:val="26"/>
          <w:szCs w:val="26"/>
        </w:rPr>
        <w:t>1</w:t>
      </w:r>
      <w:r w:rsidR="005E3D10" w:rsidRPr="00DD4798">
        <w:rPr>
          <w:rFonts w:ascii="Times New Roman" w:hAnsi="Times New Roman" w:cs="Times New Roman"/>
          <w:sz w:val="26"/>
          <w:szCs w:val="26"/>
        </w:rPr>
        <w:t>]</w:t>
      </w:r>
      <w:r w:rsidR="00932599" w:rsidRPr="00DD4798">
        <w:rPr>
          <w:rFonts w:ascii="Times New Roman" w:hAnsi="Times New Roman" w:cs="Times New Roman"/>
          <w:sz w:val="26"/>
          <w:szCs w:val="26"/>
        </w:rPr>
        <w:t>;</w:t>
      </w:r>
    </w:p>
    <w:p w:rsidR="005E3D10" w:rsidRDefault="00932599" w:rsidP="00BA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просвещение и консультирование родителей по </w:t>
      </w:r>
      <w:r w:rsidR="00843770" w:rsidRPr="00843770">
        <w:rPr>
          <w:rFonts w:ascii="Times New Roman" w:hAnsi="Times New Roman" w:cs="Times New Roman"/>
          <w:sz w:val="26"/>
          <w:szCs w:val="26"/>
        </w:rPr>
        <w:t>коррекции деструктивных методов воспитания</w:t>
      </w:r>
      <w:r w:rsidR="00843770">
        <w:rPr>
          <w:rFonts w:ascii="Times New Roman" w:hAnsi="Times New Roman" w:cs="Times New Roman"/>
          <w:sz w:val="26"/>
          <w:szCs w:val="26"/>
        </w:rPr>
        <w:t xml:space="preserve"> и оптимизации детско-родительских отношений</w:t>
      </w:r>
      <w:r w:rsidR="006B6A0D">
        <w:rPr>
          <w:rFonts w:ascii="Times New Roman" w:hAnsi="Times New Roman" w:cs="Times New Roman"/>
          <w:sz w:val="26"/>
          <w:szCs w:val="26"/>
        </w:rPr>
        <w:t xml:space="preserve"> </w:t>
      </w:r>
      <w:r w:rsidR="005E3D10" w:rsidRPr="00DD4798">
        <w:rPr>
          <w:rFonts w:ascii="Times New Roman" w:hAnsi="Times New Roman" w:cs="Times New Roman"/>
          <w:sz w:val="26"/>
          <w:szCs w:val="26"/>
        </w:rPr>
        <w:t>[1</w:t>
      </w:r>
      <w:r w:rsidR="009662F5" w:rsidRPr="00DD4798">
        <w:rPr>
          <w:rFonts w:ascii="Times New Roman" w:hAnsi="Times New Roman" w:cs="Times New Roman"/>
          <w:sz w:val="26"/>
          <w:szCs w:val="26"/>
        </w:rPr>
        <w:t>6</w:t>
      </w:r>
      <w:r w:rsidR="005E3D10" w:rsidRPr="00DD4798">
        <w:rPr>
          <w:rFonts w:ascii="Times New Roman" w:hAnsi="Times New Roman" w:cs="Times New Roman"/>
          <w:sz w:val="26"/>
          <w:szCs w:val="26"/>
        </w:rPr>
        <w:t>, 2</w:t>
      </w:r>
      <w:r w:rsidR="009662F5" w:rsidRPr="00DD4798">
        <w:rPr>
          <w:rFonts w:ascii="Times New Roman" w:hAnsi="Times New Roman" w:cs="Times New Roman"/>
          <w:sz w:val="26"/>
          <w:szCs w:val="26"/>
        </w:rPr>
        <w:t>7</w:t>
      </w:r>
      <w:r w:rsidR="005E3D10" w:rsidRPr="00DD4798">
        <w:rPr>
          <w:rFonts w:ascii="Times New Roman" w:hAnsi="Times New Roman" w:cs="Times New Roman"/>
          <w:sz w:val="26"/>
          <w:szCs w:val="26"/>
        </w:rPr>
        <w:t>, 3</w:t>
      </w:r>
      <w:r w:rsidR="009662F5" w:rsidRPr="00DD4798">
        <w:rPr>
          <w:rFonts w:ascii="Times New Roman" w:hAnsi="Times New Roman" w:cs="Times New Roman"/>
          <w:sz w:val="26"/>
          <w:szCs w:val="26"/>
        </w:rPr>
        <w:t>2</w:t>
      </w:r>
      <w:r w:rsidR="005E3D10" w:rsidRPr="00DD4798">
        <w:rPr>
          <w:rFonts w:ascii="Times New Roman" w:hAnsi="Times New Roman" w:cs="Times New Roman"/>
          <w:sz w:val="26"/>
          <w:szCs w:val="26"/>
        </w:rPr>
        <w:t>, 1</w:t>
      </w:r>
      <w:r w:rsidR="009662F5" w:rsidRPr="00DD4798">
        <w:rPr>
          <w:rFonts w:ascii="Times New Roman" w:hAnsi="Times New Roman" w:cs="Times New Roman"/>
          <w:sz w:val="26"/>
          <w:szCs w:val="26"/>
        </w:rPr>
        <w:t>6</w:t>
      </w:r>
      <w:r w:rsidR="005E3D10" w:rsidRPr="00DD4798">
        <w:rPr>
          <w:rFonts w:ascii="Times New Roman" w:hAnsi="Times New Roman" w:cs="Times New Roman"/>
          <w:sz w:val="26"/>
          <w:szCs w:val="26"/>
        </w:rPr>
        <w:t>]</w:t>
      </w:r>
    </w:p>
    <w:p w:rsidR="00932599" w:rsidRDefault="00932599" w:rsidP="00BA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6A0D" w:rsidRDefault="006B6A0D" w:rsidP="006B6A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B6A0D">
        <w:rPr>
          <w:rFonts w:ascii="Times New Roman" w:hAnsi="Times New Roman" w:cs="Times New Roman"/>
          <w:b/>
          <w:sz w:val="26"/>
          <w:szCs w:val="26"/>
        </w:rPr>
        <w:t>Психологическое сопровождение перехода на новый образовательный уровень и адаптации на новом этапе обучения</w:t>
      </w:r>
    </w:p>
    <w:p w:rsidR="006B6A0D" w:rsidRDefault="006B6A0D" w:rsidP="006B6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6A0D">
        <w:rPr>
          <w:rFonts w:ascii="Times New Roman" w:hAnsi="Times New Roman" w:cs="Times New Roman"/>
          <w:sz w:val="26"/>
          <w:szCs w:val="26"/>
        </w:rPr>
        <w:t>Это направление представляет собой деятельность по формированию готовности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6A0D">
        <w:rPr>
          <w:rFonts w:ascii="Times New Roman" w:hAnsi="Times New Roman" w:cs="Times New Roman"/>
          <w:sz w:val="26"/>
          <w:szCs w:val="26"/>
        </w:rPr>
        <w:t>переходу на новый образовательный уровень, определению сформированности компонентов</w:t>
      </w:r>
      <w:r w:rsidR="004C2B2E">
        <w:rPr>
          <w:rFonts w:ascii="Times New Roman" w:hAnsi="Times New Roman" w:cs="Times New Roman"/>
          <w:sz w:val="26"/>
          <w:szCs w:val="26"/>
        </w:rPr>
        <w:t xml:space="preserve"> </w:t>
      </w:r>
      <w:r w:rsidRPr="006B6A0D">
        <w:rPr>
          <w:rFonts w:ascii="Times New Roman" w:hAnsi="Times New Roman" w:cs="Times New Roman"/>
          <w:sz w:val="26"/>
          <w:szCs w:val="26"/>
        </w:rPr>
        <w:t>готовности, совместную работу с другими участниками образовательного процесса по</w:t>
      </w:r>
      <w:r w:rsidR="004C2B2E">
        <w:rPr>
          <w:rFonts w:ascii="Times New Roman" w:hAnsi="Times New Roman" w:cs="Times New Roman"/>
          <w:sz w:val="26"/>
          <w:szCs w:val="26"/>
        </w:rPr>
        <w:t xml:space="preserve"> </w:t>
      </w:r>
      <w:r w:rsidRPr="006B6A0D">
        <w:rPr>
          <w:rFonts w:ascii="Times New Roman" w:hAnsi="Times New Roman" w:cs="Times New Roman"/>
          <w:sz w:val="26"/>
          <w:szCs w:val="26"/>
        </w:rPr>
        <w:t xml:space="preserve">обеспечению оптимальных условий перехода на новый образовательный </w:t>
      </w:r>
      <w:r w:rsidR="004C2B2E">
        <w:rPr>
          <w:rFonts w:ascii="Times New Roman" w:hAnsi="Times New Roman" w:cs="Times New Roman"/>
          <w:sz w:val="26"/>
          <w:szCs w:val="26"/>
        </w:rPr>
        <w:t>уровень:</w:t>
      </w:r>
    </w:p>
    <w:p w:rsidR="006B6A0D" w:rsidRPr="006B6A0D" w:rsidRDefault="004C2B2E" w:rsidP="006B6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3EC8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0F2072">
        <w:rPr>
          <w:rFonts w:ascii="Times New Roman" w:hAnsi="Times New Roman" w:cs="Times New Roman"/>
          <w:sz w:val="26"/>
          <w:szCs w:val="26"/>
        </w:rPr>
        <w:t>«</w:t>
      </w:r>
      <w:r w:rsidR="00543EC8">
        <w:rPr>
          <w:rFonts w:ascii="Times New Roman" w:hAnsi="Times New Roman" w:cs="Times New Roman"/>
          <w:sz w:val="26"/>
          <w:szCs w:val="26"/>
        </w:rPr>
        <w:t xml:space="preserve">психодиагностических </w:t>
      </w:r>
      <w:r w:rsidR="000F2072">
        <w:rPr>
          <w:rFonts w:ascii="Times New Roman" w:hAnsi="Times New Roman" w:cs="Times New Roman"/>
          <w:sz w:val="26"/>
          <w:szCs w:val="26"/>
        </w:rPr>
        <w:t xml:space="preserve">минимумов» в первых, пятых, девятых классах (методики диагностики и график проведения утвержден краевым профессиональным методическим объединением педагогов-психологов), направленных на </w:t>
      </w:r>
      <w:r w:rsidR="006B6A0D" w:rsidRPr="006B6A0D">
        <w:rPr>
          <w:rFonts w:ascii="Times New Roman" w:hAnsi="Times New Roman" w:cs="Times New Roman"/>
          <w:sz w:val="26"/>
          <w:szCs w:val="26"/>
        </w:rPr>
        <w:t>определение уровня сформированности компонентов готовности к переходу на новый образовательный уровень</w:t>
      </w:r>
      <w:r w:rsidR="005D1D2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;</w:t>
      </w:r>
      <w:r w:rsidR="006B6A0D" w:rsidRPr="006B6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A0D" w:rsidRPr="006B6A0D" w:rsidRDefault="004C2B2E" w:rsidP="006B6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6A0D" w:rsidRPr="006B6A0D">
        <w:rPr>
          <w:rFonts w:ascii="Times New Roman" w:hAnsi="Times New Roman" w:cs="Times New Roman"/>
          <w:sz w:val="26"/>
          <w:szCs w:val="26"/>
        </w:rPr>
        <w:t>определение «группы риска» по фактору школьной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 xml:space="preserve">дезадаптации и проведение </w:t>
      </w:r>
      <w:r>
        <w:rPr>
          <w:rFonts w:ascii="Times New Roman" w:hAnsi="Times New Roman" w:cs="Times New Roman"/>
          <w:sz w:val="26"/>
          <w:szCs w:val="26"/>
        </w:rPr>
        <w:t>коррекционно-развивающей работы с этой группой</w:t>
      </w:r>
      <w:r w:rsidR="006B6A0D" w:rsidRPr="006B6A0D">
        <w:rPr>
          <w:rFonts w:ascii="Times New Roman" w:hAnsi="Times New Roman" w:cs="Times New Roman"/>
          <w:sz w:val="26"/>
          <w:szCs w:val="26"/>
        </w:rPr>
        <w:t xml:space="preserve"> с учетом их индивидуальных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особенностей, способствующих и (или) препятствующих адаптации, формирование и развитие качеств, способствующих успешной адаптации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="006B6A0D" w:rsidRPr="006B6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A0D" w:rsidRPr="006B6A0D" w:rsidRDefault="004C2B2E" w:rsidP="004C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6A0D" w:rsidRPr="006B6A0D">
        <w:rPr>
          <w:rFonts w:ascii="Times New Roman" w:hAnsi="Times New Roman" w:cs="Times New Roman"/>
          <w:sz w:val="26"/>
          <w:szCs w:val="26"/>
        </w:rPr>
        <w:t>повышение уровня психологической компетентности родителей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>, их консультирование</w:t>
      </w:r>
      <w:r w:rsidR="006B6A0D" w:rsidRPr="006B6A0D">
        <w:rPr>
          <w:rFonts w:ascii="Times New Roman" w:hAnsi="Times New Roman" w:cs="Times New Roman"/>
          <w:sz w:val="26"/>
          <w:szCs w:val="26"/>
        </w:rPr>
        <w:t xml:space="preserve"> по вопросам адаптации обучающихся на разных этапах обучения,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ее механизмов и закономерностей, причин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дезадаптации, психолого-педагогической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готовности к обучению, специфики и закономерностей учебной деятельности, приемов и способов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познавательной сферы детей</w:t>
      </w:r>
      <w:r w:rsidR="000F2072">
        <w:rPr>
          <w:rFonts w:ascii="Times New Roman" w:hAnsi="Times New Roman" w:cs="Times New Roman"/>
          <w:sz w:val="26"/>
          <w:szCs w:val="26"/>
        </w:rPr>
        <w:t>;</w:t>
      </w:r>
    </w:p>
    <w:p w:rsidR="006B6A0D" w:rsidRDefault="004C2B2E" w:rsidP="004C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B6A0D" w:rsidRPr="006B6A0D">
        <w:rPr>
          <w:rFonts w:ascii="Times New Roman" w:hAnsi="Times New Roman" w:cs="Times New Roman"/>
          <w:sz w:val="26"/>
          <w:szCs w:val="26"/>
        </w:rPr>
        <w:t>повышение уровня психологической компетентности педагогов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>вопросам преемственности при переходе из начального в среднее и из среднего в старшие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6A0D" w:rsidRPr="006B6A0D">
        <w:rPr>
          <w:rFonts w:ascii="Times New Roman" w:hAnsi="Times New Roman" w:cs="Times New Roman"/>
          <w:sz w:val="26"/>
          <w:szCs w:val="26"/>
        </w:rPr>
        <w:t xml:space="preserve">звенья обучения, возрастным особенностям обучающихся, ведущего типа деятельности, особенностям организации учебной деятельности на каждом этапе обучения, механизмам и закономерностям протекания адаптационного процесса, возможностям психолого-педагогической коррекции и профилактики факторов </w:t>
      </w:r>
      <w:proofErr w:type="spellStart"/>
      <w:r w:rsidR="006B6A0D" w:rsidRPr="006B6A0D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="005E3D10">
        <w:rPr>
          <w:rFonts w:ascii="Times New Roman" w:hAnsi="Times New Roman" w:cs="Times New Roman"/>
          <w:sz w:val="26"/>
          <w:szCs w:val="26"/>
        </w:rPr>
        <w:t xml:space="preserve"> </w:t>
      </w:r>
      <w:r w:rsidR="005E3D10" w:rsidRPr="00DD4798">
        <w:rPr>
          <w:rFonts w:ascii="Times New Roman" w:hAnsi="Times New Roman" w:cs="Times New Roman"/>
          <w:sz w:val="26"/>
          <w:szCs w:val="26"/>
        </w:rPr>
        <w:t>[</w:t>
      </w:r>
      <w:r w:rsidR="009662F5" w:rsidRPr="00DD4798">
        <w:rPr>
          <w:rFonts w:ascii="Times New Roman" w:hAnsi="Times New Roman" w:cs="Times New Roman"/>
          <w:sz w:val="26"/>
          <w:szCs w:val="26"/>
        </w:rPr>
        <w:t>10</w:t>
      </w:r>
      <w:r w:rsidR="005E3D10" w:rsidRPr="00DD4798">
        <w:rPr>
          <w:rFonts w:ascii="Times New Roman" w:hAnsi="Times New Roman" w:cs="Times New Roman"/>
          <w:sz w:val="26"/>
          <w:szCs w:val="26"/>
        </w:rPr>
        <w:t>,1</w:t>
      </w:r>
      <w:r w:rsidR="009662F5" w:rsidRPr="00DD4798">
        <w:rPr>
          <w:rFonts w:ascii="Times New Roman" w:hAnsi="Times New Roman" w:cs="Times New Roman"/>
          <w:sz w:val="26"/>
          <w:szCs w:val="26"/>
        </w:rPr>
        <w:t>8</w:t>
      </w:r>
      <w:r w:rsidR="005E3D10" w:rsidRPr="00DD4798">
        <w:rPr>
          <w:rFonts w:ascii="Times New Roman" w:hAnsi="Times New Roman" w:cs="Times New Roman"/>
          <w:sz w:val="26"/>
          <w:szCs w:val="26"/>
        </w:rPr>
        <w:t>]</w:t>
      </w:r>
      <w:r w:rsidR="006B6A0D" w:rsidRPr="00DD4798">
        <w:rPr>
          <w:rFonts w:ascii="Times New Roman" w:hAnsi="Times New Roman" w:cs="Times New Roman"/>
          <w:sz w:val="26"/>
          <w:szCs w:val="26"/>
        </w:rPr>
        <w:t>.</w:t>
      </w:r>
      <w:r w:rsidR="006B6A0D" w:rsidRPr="006B6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D2E" w:rsidRDefault="005D1D2E" w:rsidP="005D1D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* Порядок проведения психодиагностики (тестирования) должен соответствовать морально-этическим нормам психодиагностики </w:t>
      </w:r>
      <w:r w:rsidRPr="00DD4798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AF215E" w:rsidRPr="00DD4798">
        <w:rPr>
          <w:rFonts w:ascii="Times New Roman" w:hAnsi="Times New Roman" w:cs="Times New Roman"/>
          <w:sz w:val="26"/>
          <w:szCs w:val="26"/>
        </w:rPr>
        <w:t>4</w:t>
      </w:r>
      <w:r w:rsidRPr="00DD4798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B3B1D" w:rsidRDefault="000B3B1D" w:rsidP="004C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94E" w:rsidRPr="0025794E" w:rsidRDefault="0025794E" w:rsidP="000B3B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94E">
        <w:rPr>
          <w:rFonts w:ascii="Times New Roman" w:hAnsi="Times New Roman" w:cs="Times New Roman"/>
          <w:b/>
          <w:sz w:val="26"/>
          <w:szCs w:val="26"/>
        </w:rPr>
        <w:t>4. </w:t>
      </w:r>
      <w:r w:rsidR="000B3B1D" w:rsidRPr="0025794E">
        <w:rPr>
          <w:rFonts w:ascii="Times New Roman" w:hAnsi="Times New Roman" w:cs="Times New Roman"/>
          <w:b/>
          <w:sz w:val="26"/>
          <w:szCs w:val="26"/>
        </w:rPr>
        <w:t xml:space="preserve">Психологическое сопровождение </w:t>
      </w:r>
      <w:r w:rsidR="00EE02EC">
        <w:rPr>
          <w:rFonts w:ascii="Times New Roman" w:hAnsi="Times New Roman" w:cs="Times New Roman"/>
          <w:b/>
          <w:sz w:val="26"/>
          <w:szCs w:val="26"/>
        </w:rPr>
        <w:t>участников образовательного процесса</w:t>
      </w:r>
      <w:r w:rsidR="000B3B1D" w:rsidRPr="0025794E">
        <w:rPr>
          <w:rFonts w:ascii="Times New Roman" w:hAnsi="Times New Roman" w:cs="Times New Roman"/>
          <w:b/>
          <w:sz w:val="26"/>
          <w:szCs w:val="26"/>
        </w:rPr>
        <w:t xml:space="preserve"> по сохранению и укреплению </w:t>
      </w:r>
      <w:r w:rsidR="00EE02EC">
        <w:rPr>
          <w:rFonts w:ascii="Times New Roman" w:hAnsi="Times New Roman" w:cs="Times New Roman"/>
          <w:b/>
          <w:sz w:val="26"/>
          <w:szCs w:val="26"/>
        </w:rPr>
        <w:t xml:space="preserve">психологического </w:t>
      </w:r>
      <w:r w:rsidR="000B3B1D" w:rsidRPr="0025794E">
        <w:rPr>
          <w:rFonts w:ascii="Times New Roman" w:hAnsi="Times New Roman" w:cs="Times New Roman"/>
          <w:b/>
          <w:sz w:val="26"/>
          <w:szCs w:val="26"/>
        </w:rPr>
        <w:t>здоровья</w:t>
      </w:r>
    </w:p>
    <w:p w:rsidR="0025794E" w:rsidRDefault="000B3B1D" w:rsidP="000B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B1D">
        <w:rPr>
          <w:rFonts w:ascii="Times New Roman" w:hAnsi="Times New Roman" w:cs="Times New Roman"/>
          <w:sz w:val="26"/>
          <w:szCs w:val="26"/>
        </w:rPr>
        <w:t>Это направление предполагает</w:t>
      </w:r>
      <w:r w:rsidR="0025794E">
        <w:rPr>
          <w:rFonts w:ascii="Times New Roman" w:hAnsi="Times New Roman" w:cs="Times New Roman"/>
          <w:sz w:val="26"/>
          <w:szCs w:val="26"/>
        </w:rPr>
        <w:t xml:space="preserve"> о</w:t>
      </w:r>
      <w:r w:rsidRPr="000B3B1D">
        <w:rPr>
          <w:rFonts w:ascii="Times New Roman" w:hAnsi="Times New Roman" w:cs="Times New Roman"/>
          <w:sz w:val="26"/>
          <w:szCs w:val="26"/>
        </w:rPr>
        <w:t>бучение способам и приемам сохранения и укрепления психологического</w:t>
      </w:r>
      <w:r w:rsidR="0025794E">
        <w:rPr>
          <w:rFonts w:ascii="Times New Roman" w:hAnsi="Times New Roman" w:cs="Times New Roman"/>
          <w:sz w:val="26"/>
          <w:szCs w:val="26"/>
        </w:rPr>
        <w:t xml:space="preserve"> </w:t>
      </w:r>
      <w:r w:rsidRPr="000B3B1D">
        <w:rPr>
          <w:rFonts w:ascii="Times New Roman" w:hAnsi="Times New Roman" w:cs="Times New Roman"/>
          <w:sz w:val="26"/>
          <w:szCs w:val="26"/>
        </w:rPr>
        <w:t xml:space="preserve">здоровья (умение сдерживать агрессивность, умение </w:t>
      </w:r>
      <w:r w:rsidRPr="000B3B1D">
        <w:rPr>
          <w:rFonts w:ascii="Times New Roman" w:hAnsi="Times New Roman" w:cs="Times New Roman"/>
          <w:sz w:val="26"/>
          <w:szCs w:val="26"/>
        </w:rPr>
        <w:lastRenderedPageBreak/>
        <w:t xml:space="preserve">управлять эмоциями, способы конструктивной коммуникации, умение осуществлять выбор </w:t>
      </w:r>
      <w:proofErr w:type="spellStart"/>
      <w:r w:rsidRPr="000B3B1D">
        <w:rPr>
          <w:rFonts w:ascii="Times New Roman" w:hAnsi="Times New Roman" w:cs="Times New Roman"/>
          <w:sz w:val="26"/>
          <w:szCs w:val="26"/>
        </w:rPr>
        <w:t>референтной</w:t>
      </w:r>
      <w:proofErr w:type="spellEnd"/>
      <w:r w:rsidRPr="000B3B1D">
        <w:rPr>
          <w:rFonts w:ascii="Times New Roman" w:hAnsi="Times New Roman" w:cs="Times New Roman"/>
          <w:sz w:val="26"/>
          <w:szCs w:val="26"/>
        </w:rPr>
        <w:t xml:space="preserve"> группы, распознавать «опасные» для здоровья проявления молодежных субкультур)</w:t>
      </w:r>
      <w:r w:rsidR="0025794E">
        <w:rPr>
          <w:rFonts w:ascii="Times New Roman" w:hAnsi="Times New Roman" w:cs="Times New Roman"/>
          <w:sz w:val="26"/>
          <w:szCs w:val="26"/>
        </w:rPr>
        <w:t>:</w:t>
      </w:r>
    </w:p>
    <w:p w:rsidR="0025794E" w:rsidRDefault="0025794E" w:rsidP="000B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3B1D" w:rsidRPr="000B3B1D">
        <w:rPr>
          <w:rFonts w:ascii="Times New Roman" w:hAnsi="Times New Roman" w:cs="Times New Roman"/>
          <w:sz w:val="26"/>
          <w:szCs w:val="26"/>
        </w:rPr>
        <w:t>формировани</w:t>
      </w:r>
      <w:r w:rsidR="00EE02EC">
        <w:rPr>
          <w:rFonts w:ascii="Times New Roman" w:hAnsi="Times New Roman" w:cs="Times New Roman"/>
          <w:sz w:val="26"/>
          <w:szCs w:val="26"/>
        </w:rPr>
        <w:t>е</w:t>
      </w:r>
      <w:r w:rsidR="000B3B1D" w:rsidRPr="000B3B1D">
        <w:rPr>
          <w:rFonts w:ascii="Times New Roman" w:hAnsi="Times New Roman" w:cs="Times New Roman"/>
          <w:sz w:val="26"/>
          <w:szCs w:val="26"/>
        </w:rPr>
        <w:t xml:space="preserve"> у обучающихся при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0B3B1D" w:rsidRPr="000B3B1D">
        <w:rPr>
          <w:rFonts w:ascii="Times New Roman" w:hAnsi="Times New Roman" w:cs="Times New Roman"/>
          <w:sz w:val="26"/>
          <w:szCs w:val="26"/>
        </w:rPr>
        <w:t xml:space="preserve">мов и способов </w:t>
      </w:r>
      <w:proofErr w:type="spellStart"/>
      <w:r w:rsidR="000B3B1D" w:rsidRPr="000B3B1D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="000B3B1D" w:rsidRPr="000B3B1D">
        <w:rPr>
          <w:rFonts w:ascii="Times New Roman" w:hAnsi="Times New Roman" w:cs="Times New Roman"/>
          <w:sz w:val="26"/>
          <w:szCs w:val="26"/>
        </w:rPr>
        <w:t>, способствующих поддержанию психологического здоровья</w:t>
      </w:r>
      <w:r w:rsidR="002136D5">
        <w:rPr>
          <w:rFonts w:ascii="Times New Roman" w:hAnsi="Times New Roman" w:cs="Times New Roman"/>
          <w:sz w:val="26"/>
          <w:szCs w:val="26"/>
        </w:rPr>
        <w:t xml:space="preserve"> </w:t>
      </w:r>
      <w:r w:rsidR="002136D5" w:rsidRPr="00DD4798">
        <w:rPr>
          <w:rFonts w:ascii="Times New Roman" w:hAnsi="Times New Roman" w:cs="Times New Roman"/>
          <w:sz w:val="26"/>
          <w:szCs w:val="26"/>
        </w:rPr>
        <w:t>[1</w:t>
      </w:r>
      <w:r w:rsidR="009662F5" w:rsidRPr="00DD4798">
        <w:rPr>
          <w:rFonts w:ascii="Times New Roman" w:hAnsi="Times New Roman" w:cs="Times New Roman"/>
          <w:sz w:val="26"/>
          <w:szCs w:val="26"/>
        </w:rPr>
        <w:t>1</w:t>
      </w:r>
      <w:r w:rsidR="002136D5" w:rsidRPr="00DD4798">
        <w:rPr>
          <w:rFonts w:ascii="Times New Roman" w:hAnsi="Times New Roman" w:cs="Times New Roman"/>
          <w:sz w:val="26"/>
          <w:szCs w:val="26"/>
        </w:rPr>
        <w:t>,1</w:t>
      </w:r>
      <w:r w:rsidR="009662F5" w:rsidRPr="00DD4798">
        <w:rPr>
          <w:rFonts w:ascii="Times New Roman" w:hAnsi="Times New Roman" w:cs="Times New Roman"/>
          <w:sz w:val="26"/>
          <w:szCs w:val="26"/>
        </w:rPr>
        <w:t>2</w:t>
      </w:r>
      <w:r w:rsidR="002136D5" w:rsidRPr="00DD4798">
        <w:rPr>
          <w:rFonts w:ascii="Times New Roman" w:hAnsi="Times New Roman" w:cs="Times New Roman"/>
          <w:sz w:val="26"/>
          <w:szCs w:val="26"/>
        </w:rPr>
        <w:t>, 3</w:t>
      </w:r>
      <w:r w:rsidR="009662F5" w:rsidRPr="00DD4798">
        <w:rPr>
          <w:rFonts w:ascii="Times New Roman" w:hAnsi="Times New Roman" w:cs="Times New Roman"/>
          <w:sz w:val="26"/>
          <w:szCs w:val="26"/>
        </w:rPr>
        <w:t>3</w:t>
      </w:r>
      <w:r w:rsidR="002136D5" w:rsidRPr="00DD4798">
        <w:rPr>
          <w:rFonts w:ascii="Times New Roman" w:hAnsi="Times New Roman" w:cs="Times New Roman"/>
          <w:sz w:val="26"/>
          <w:szCs w:val="26"/>
        </w:rPr>
        <w:t>]</w:t>
      </w:r>
      <w:r w:rsidR="00B11D6B" w:rsidRPr="00DD4798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AF215E" w:rsidRPr="00DD4798">
        <w:rPr>
          <w:rFonts w:ascii="Times New Roman" w:hAnsi="Times New Roman" w:cs="Times New Roman"/>
          <w:sz w:val="26"/>
          <w:szCs w:val="26"/>
        </w:rPr>
        <w:t>5</w:t>
      </w:r>
      <w:r w:rsidR="00B11D6B" w:rsidRPr="00DD4798">
        <w:rPr>
          <w:rFonts w:ascii="Times New Roman" w:hAnsi="Times New Roman" w:cs="Times New Roman"/>
          <w:sz w:val="26"/>
          <w:szCs w:val="26"/>
        </w:rPr>
        <w:t>)</w:t>
      </w:r>
      <w:r w:rsidRPr="00DD4798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25794E" w:rsidRPr="000B3B1D" w:rsidRDefault="0025794E" w:rsidP="000B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профилактика психоэмоционального напряжения в период подготовки и сдачи экзаменов (ОГЭ, ЕГЭ)</w:t>
      </w:r>
      <w:r w:rsidR="00EE02EC">
        <w:rPr>
          <w:rFonts w:ascii="Times New Roman" w:hAnsi="Times New Roman" w:cs="Times New Roman"/>
          <w:sz w:val="26"/>
          <w:szCs w:val="26"/>
        </w:rPr>
        <w:t>, профилактика синдрома профессионального выгорания у педагогов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3B1D" w:rsidRPr="000B3B1D" w:rsidRDefault="005B61AE" w:rsidP="000B3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3B1D">
        <w:rPr>
          <w:rFonts w:ascii="Times New Roman" w:hAnsi="Times New Roman" w:cs="Times New Roman"/>
          <w:sz w:val="26"/>
          <w:szCs w:val="26"/>
        </w:rPr>
        <w:t xml:space="preserve">выявление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0B3B1D">
        <w:rPr>
          <w:rFonts w:ascii="Times New Roman" w:hAnsi="Times New Roman" w:cs="Times New Roman"/>
          <w:sz w:val="26"/>
          <w:szCs w:val="26"/>
        </w:rPr>
        <w:t xml:space="preserve"> с элементами неблагополучия в психологическом здоровье (тревожность, агрессивность, низкая самооценка)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0B3B1D">
        <w:rPr>
          <w:rFonts w:ascii="Times New Roman" w:hAnsi="Times New Roman" w:cs="Times New Roman"/>
          <w:sz w:val="26"/>
          <w:szCs w:val="26"/>
        </w:rPr>
        <w:t xml:space="preserve"> проведение коррекционно-профилактической и развивающей работы</w:t>
      </w:r>
      <w:r>
        <w:rPr>
          <w:rFonts w:ascii="Times New Roman" w:hAnsi="Times New Roman" w:cs="Times New Roman"/>
          <w:sz w:val="26"/>
          <w:szCs w:val="26"/>
        </w:rPr>
        <w:t xml:space="preserve"> по о</w:t>
      </w:r>
      <w:r w:rsidR="000B3B1D" w:rsidRPr="000B3B1D">
        <w:rPr>
          <w:rFonts w:ascii="Times New Roman" w:hAnsi="Times New Roman" w:cs="Times New Roman"/>
          <w:sz w:val="26"/>
          <w:szCs w:val="26"/>
        </w:rPr>
        <w:t>своени</w:t>
      </w:r>
      <w:r>
        <w:rPr>
          <w:rFonts w:ascii="Times New Roman" w:hAnsi="Times New Roman" w:cs="Times New Roman"/>
          <w:sz w:val="26"/>
          <w:szCs w:val="26"/>
        </w:rPr>
        <w:t>ю способов</w:t>
      </w:r>
      <w:r w:rsidR="000B3B1D" w:rsidRPr="000B3B1D">
        <w:rPr>
          <w:rFonts w:ascii="Times New Roman" w:hAnsi="Times New Roman" w:cs="Times New Roman"/>
          <w:sz w:val="26"/>
          <w:szCs w:val="26"/>
        </w:rPr>
        <w:t xml:space="preserve"> сохранения психологического здоровья (умение сдерживать агрессивность, умение управлять эмоциями, способы конструктивной коммуникации, умение осуществлять выбор</w:t>
      </w:r>
      <w:r>
        <w:rPr>
          <w:rFonts w:ascii="Times New Roman" w:hAnsi="Times New Roman" w:cs="Times New Roman"/>
          <w:sz w:val="26"/>
          <w:szCs w:val="26"/>
        </w:rPr>
        <w:t>)</w:t>
      </w:r>
      <w:r w:rsidR="000B3B1D" w:rsidRPr="000B3B1D">
        <w:rPr>
          <w:rFonts w:ascii="Times New Roman" w:hAnsi="Times New Roman" w:cs="Times New Roman"/>
          <w:sz w:val="26"/>
          <w:szCs w:val="26"/>
        </w:rPr>
        <w:t>.</w:t>
      </w:r>
    </w:p>
    <w:p w:rsidR="00EE02EC" w:rsidRDefault="005B61AE" w:rsidP="00EE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3B1D" w:rsidRPr="000B3B1D">
        <w:rPr>
          <w:rFonts w:ascii="Times New Roman" w:hAnsi="Times New Roman" w:cs="Times New Roman"/>
          <w:sz w:val="26"/>
          <w:szCs w:val="26"/>
        </w:rPr>
        <w:t xml:space="preserve"> повышение психологической компетентности родителей (законных представителей)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0B3B1D" w:rsidRPr="000B3B1D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EE02EC">
        <w:rPr>
          <w:rFonts w:ascii="Times New Roman" w:hAnsi="Times New Roman" w:cs="Times New Roman"/>
          <w:sz w:val="26"/>
          <w:szCs w:val="26"/>
        </w:rPr>
        <w:t xml:space="preserve">проведения социально-психологического тестирования несовершеннолетних, направленное на ранее выявление употребления </w:t>
      </w:r>
      <w:proofErr w:type="spellStart"/>
      <w:r w:rsidR="00EE02EC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="00EE02EC">
        <w:rPr>
          <w:rFonts w:ascii="Times New Roman" w:hAnsi="Times New Roman" w:cs="Times New Roman"/>
          <w:sz w:val="26"/>
          <w:szCs w:val="26"/>
        </w:rPr>
        <w:t xml:space="preserve"> веществ, вопросам взаимодействия с подростками с акцентуациями характера</w:t>
      </w:r>
      <w:r w:rsidR="00EE02EC" w:rsidRPr="000B3B1D">
        <w:rPr>
          <w:rFonts w:ascii="Times New Roman" w:hAnsi="Times New Roman" w:cs="Times New Roman"/>
          <w:sz w:val="26"/>
          <w:szCs w:val="26"/>
        </w:rPr>
        <w:t xml:space="preserve"> и др</w:t>
      </w:r>
      <w:r w:rsidR="00EE02EC">
        <w:rPr>
          <w:rFonts w:ascii="Times New Roman" w:hAnsi="Times New Roman" w:cs="Times New Roman"/>
          <w:sz w:val="26"/>
          <w:szCs w:val="26"/>
        </w:rPr>
        <w:t>.</w:t>
      </w:r>
    </w:p>
    <w:p w:rsidR="00B11D6B" w:rsidRDefault="00B11D6B" w:rsidP="00EE02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1D6B" w:rsidRPr="00B11D6B" w:rsidRDefault="00B11D6B" w:rsidP="00B11D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D6B">
        <w:rPr>
          <w:rFonts w:ascii="Times New Roman" w:hAnsi="Times New Roman" w:cs="Times New Roman"/>
          <w:b/>
          <w:sz w:val="26"/>
          <w:szCs w:val="26"/>
        </w:rPr>
        <w:t xml:space="preserve">5. Психологическое сопровождение профессионального самоопределения, </w:t>
      </w:r>
      <w:proofErr w:type="spellStart"/>
      <w:r w:rsidRPr="00B11D6B">
        <w:rPr>
          <w:rFonts w:ascii="Times New Roman" w:hAnsi="Times New Roman" w:cs="Times New Roman"/>
          <w:b/>
          <w:sz w:val="26"/>
          <w:szCs w:val="26"/>
        </w:rPr>
        <w:t>предпрофильной</w:t>
      </w:r>
      <w:proofErr w:type="spellEnd"/>
      <w:r w:rsidRPr="00B11D6B">
        <w:rPr>
          <w:rFonts w:ascii="Times New Roman" w:hAnsi="Times New Roman" w:cs="Times New Roman"/>
          <w:b/>
          <w:sz w:val="26"/>
          <w:szCs w:val="26"/>
        </w:rPr>
        <w:t xml:space="preserve"> подготовки и профильного обучения </w:t>
      </w:r>
    </w:p>
    <w:p w:rsidR="00B11D6B" w:rsidRPr="00653ECF" w:rsidRDefault="00B11D6B" w:rsidP="00B11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ECF">
        <w:rPr>
          <w:rFonts w:ascii="Times New Roman" w:hAnsi="Times New Roman" w:cs="Times New Roman"/>
          <w:sz w:val="26"/>
          <w:szCs w:val="26"/>
        </w:rPr>
        <w:t xml:space="preserve">Деятельность в рамках данного направления нацелена на создание внешних и внутренних условий для активизации и осуществления обоснованного профессионального самоопределения, выбора направления </w:t>
      </w:r>
      <w:proofErr w:type="spellStart"/>
      <w:r w:rsidRPr="00653ECF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653ECF">
        <w:rPr>
          <w:rFonts w:ascii="Times New Roman" w:hAnsi="Times New Roman" w:cs="Times New Roman"/>
          <w:sz w:val="26"/>
          <w:szCs w:val="26"/>
        </w:rPr>
        <w:t xml:space="preserve"> подготовки и профильного обучения, построения профессионально-образовательного проекта обучающимися с учетом их направленности, индивидуальных возможностей и социально-экономической ситуации на рынке труда. Содержание деятельности включает несколько взаимосвязанных линий: </w:t>
      </w:r>
    </w:p>
    <w:p w:rsidR="00B11D6B" w:rsidRPr="00653ECF" w:rsidRDefault="00B11D6B" w:rsidP="00B11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ECF">
        <w:rPr>
          <w:rFonts w:ascii="Times New Roman" w:hAnsi="Times New Roman" w:cs="Times New Roman"/>
          <w:sz w:val="26"/>
          <w:szCs w:val="26"/>
        </w:rPr>
        <w:t xml:space="preserve">ценностно-смысловая - формирование ценностно-мотивационных оснований самоопределения;  </w:t>
      </w:r>
    </w:p>
    <w:p w:rsidR="00653ECF" w:rsidRPr="00653ECF" w:rsidRDefault="00B11D6B" w:rsidP="00B11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ECF">
        <w:rPr>
          <w:rFonts w:ascii="Times New Roman" w:hAnsi="Times New Roman" w:cs="Times New Roman"/>
          <w:sz w:val="26"/>
          <w:szCs w:val="26"/>
        </w:rPr>
        <w:t xml:space="preserve"> информационная - формирование информационной основы самоопределения, включая умение самостоятельно осуществлять поиск и структурировать необходимую информацию;  </w:t>
      </w:r>
    </w:p>
    <w:p w:rsidR="00653ECF" w:rsidRPr="00653ECF" w:rsidRDefault="00B11D6B" w:rsidP="00B11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ECF">
        <w:rPr>
          <w:rFonts w:ascii="Times New Roman" w:hAnsi="Times New Roman" w:cs="Times New Roman"/>
          <w:sz w:val="26"/>
          <w:szCs w:val="26"/>
        </w:rPr>
        <w:t xml:space="preserve"> целевая - формирование способности к целеполаганию, прогнозированию и проектированию своего будущего;  </w:t>
      </w:r>
    </w:p>
    <w:p w:rsidR="00653ECF" w:rsidRDefault="00B11D6B" w:rsidP="00653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ECF">
        <w:rPr>
          <w:rFonts w:ascii="Times New Roman" w:hAnsi="Times New Roman" w:cs="Times New Roman"/>
          <w:sz w:val="26"/>
          <w:szCs w:val="26"/>
        </w:rPr>
        <w:t>личностная – помощь в</w:t>
      </w:r>
      <w:r w:rsidR="00653ECF" w:rsidRPr="00653ECF">
        <w:rPr>
          <w:rFonts w:ascii="Times New Roman" w:hAnsi="Times New Roman" w:cs="Times New Roman"/>
          <w:sz w:val="26"/>
          <w:szCs w:val="26"/>
        </w:rPr>
        <w:t xml:space="preserve"> самопознании, формировании и развитии качеств, необходимых для осуществления ответственного выбора и его реализации;  </w:t>
      </w:r>
    </w:p>
    <w:p w:rsidR="00653ECF" w:rsidRDefault="00653ECF" w:rsidP="00653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3ECF">
        <w:rPr>
          <w:rFonts w:ascii="Times New Roman" w:hAnsi="Times New Roman" w:cs="Times New Roman"/>
          <w:sz w:val="26"/>
          <w:szCs w:val="26"/>
        </w:rPr>
        <w:t>операциональная</w:t>
      </w:r>
      <w:proofErr w:type="spellEnd"/>
      <w:r w:rsidRPr="00653ECF">
        <w:rPr>
          <w:rFonts w:ascii="Times New Roman" w:hAnsi="Times New Roman" w:cs="Times New Roman"/>
          <w:sz w:val="26"/>
          <w:szCs w:val="26"/>
        </w:rPr>
        <w:t xml:space="preserve"> – создание условий для накопления опыта выполнения различных видов деятельности, формирование способов осуществления профессионального самоопределения; </w:t>
      </w:r>
    </w:p>
    <w:p w:rsidR="00653ECF" w:rsidRDefault="00653ECF" w:rsidP="00653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3ECF">
        <w:rPr>
          <w:rFonts w:ascii="Times New Roman" w:hAnsi="Times New Roman" w:cs="Times New Roman"/>
          <w:sz w:val="26"/>
          <w:szCs w:val="26"/>
        </w:rPr>
        <w:t>эмоционально-волевая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3ECF">
        <w:rPr>
          <w:rFonts w:ascii="Times New Roman" w:hAnsi="Times New Roman" w:cs="Times New Roman"/>
          <w:sz w:val="26"/>
          <w:szCs w:val="26"/>
        </w:rPr>
        <w:t>поддержание положительного отношения к вопросам самоопределения, насыщение деятельности и принимаемых в этом направлении решений положительной энергией.</w:t>
      </w: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D6F" w:rsidRDefault="00016D6F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D6F" w:rsidRDefault="00016D6F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D6F" w:rsidRDefault="00016D6F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D6F" w:rsidRDefault="00016D6F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62F5" w:rsidRPr="00347883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88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Этапы психологического сопровождения </w:t>
      </w:r>
    </w:p>
    <w:p w:rsidR="009662F5" w:rsidRPr="00347883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883">
        <w:rPr>
          <w:rFonts w:ascii="Times New Roman" w:hAnsi="Times New Roman" w:cs="Times New Roman"/>
          <w:b/>
          <w:sz w:val="26"/>
          <w:szCs w:val="26"/>
        </w:rPr>
        <w:t>профессионального самоопределения в образовательной организации</w:t>
      </w: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53975</wp:posOffset>
                </wp:positionV>
                <wp:extent cx="4076700" cy="2209800"/>
                <wp:effectExtent l="5715" t="6350" r="13335" b="12700"/>
                <wp:wrapNone/>
                <wp:docPr id="6" name="Блок-схема: альтернативный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209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7883">
                              <w:rPr>
                                <w:rFonts w:ascii="Times New Roman" w:hAnsi="Times New Roman" w:cs="Times New Roman"/>
                                <w:b/>
                              </w:rPr>
                              <w:t>1 этап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1-4 классы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Развитие положительного отношения, интереса к профессиональному труду на основе практического включения в различные виды познавательной, игровой, общественно полезной досуговой деятельности.</w:t>
                            </w:r>
                          </w:p>
                          <w:p w:rsidR="00016D6F" w:rsidRPr="00347883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2C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Формы и методы: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экскурсии на предприятия, праздники труда, выставки детских работ, конкурсы рисунков, костюмированные карнавалы профессий, встречи с представителями профессий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" o:spid="_x0000_s1026" type="#_x0000_t176" style="position:absolute;left:0;text-align:left;margin-left:67.95pt;margin-top:4.25pt;width:321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">
                <v:textbox>
                  <w:txbxContent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47883">
                        <w:rPr>
                          <w:rFonts w:ascii="Times New Roman" w:hAnsi="Times New Roman" w:cs="Times New Roman"/>
                          <w:b/>
                        </w:rPr>
                        <w:t>1 этап</w:t>
                      </w:r>
                      <w:r w:rsidRPr="00347883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1-4 классы</w:t>
                      </w:r>
                      <w:r w:rsidRPr="0034788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Развитие положительного отношения, интереса к профессиональному труду на основе практического включения в различные виды познавательной, игровой, общественно полезной досуговой деятельности.</w:t>
                      </w:r>
                    </w:p>
                    <w:p w:rsidR="00016D6F" w:rsidRPr="00347883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472CB">
                        <w:rPr>
                          <w:rFonts w:ascii="Times New Roman" w:hAnsi="Times New Roman" w:cs="Times New Roman"/>
                          <w:b/>
                          <w:i/>
                        </w:rPr>
                        <w:t>Формы и методы: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экскурсии на предприятия, праздники труда, выставки детских работ, конкурсы рисунков, костюмированные карнавалы профессий, встречи с представителями профессий</w:t>
                      </w:r>
                    </w:p>
                  </w:txbxContent>
                </v:textbox>
              </v:shape>
            </w:pict>
          </mc:Fallback>
        </mc:AlternateContent>
      </w: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175260</wp:posOffset>
                </wp:positionV>
                <wp:extent cx="552450" cy="485775"/>
                <wp:effectExtent l="34290" t="13335" r="32385" b="571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912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10.45pt;margin-top:13.8pt;width:43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"/>
            </w:pict>
          </mc:Fallback>
        </mc:AlternateContent>
      </w: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92075</wp:posOffset>
                </wp:positionV>
                <wp:extent cx="4076700" cy="2638425"/>
                <wp:effectExtent l="0" t="0" r="19050" b="28575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638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этап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5-8 классы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Актуализация значимости профессиональной деятельности, оказание помощи в осознании своих интересов, способностей, социальных ценностей, развитие личностного смысла             выбора профессии, умение соотносить собственные приоритеты с общественными.                                                                                                                                              </w:t>
                            </w:r>
                          </w:p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2C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Формы и методы: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учебные курсы, практикумы, тренинги, клубы самоопределения, профессиональные пробы, комплексная диагностика,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самопрезентация</w:t>
                            </w:r>
                            <w:proofErr w:type="spellEnd"/>
                          </w:p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16D6F" w:rsidRPr="00347883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Итог данного этапа – выявление образовательного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27" type="#_x0000_t176" style="position:absolute;left:0;text-align:left;margin-left:67.95pt;margin-top:7.25pt;width:321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">
                <v:textbox>
                  <w:txbxContent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</w:t>
                      </w:r>
                      <w:r w:rsidRPr="00347883">
                        <w:rPr>
                          <w:rFonts w:ascii="Times New Roman" w:hAnsi="Times New Roman" w:cs="Times New Roman"/>
                          <w:b/>
                        </w:rPr>
                        <w:t xml:space="preserve"> этап</w:t>
                      </w:r>
                      <w:r w:rsidRPr="00347883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5-8 классы</w:t>
                      </w:r>
                      <w:r w:rsidRPr="0034788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Актуализация значимости профессиональной деятельности, оказание помощи в осознании своих интересов, способностей, социальных ценностей, развитие личностного смысла             выбора профессии, умение соотносить собственные приоритеты с общественными.                                                                                                                                              </w:t>
                      </w:r>
                    </w:p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472CB">
                        <w:rPr>
                          <w:rFonts w:ascii="Times New Roman" w:hAnsi="Times New Roman" w:cs="Times New Roman"/>
                          <w:b/>
                          <w:i/>
                        </w:rPr>
                        <w:t>Формы и методы: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учебные курсы, практикумы, тренинги, клубы самоопределения, профессиональные пробы, комплексная диагностика,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самопрезентация</w:t>
                      </w:r>
                      <w:proofErr w:type="spellEnd"/>
                    </w:p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16D6F" w:rsidRPr="00347883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Итог данного этапа – выявление образовательного 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149F6" wp14:editId="220F1EC3">
                <wp:simplePos x="0" y="0"/>
                <wp:positionH relativeFrom="margin">
                  <wp:align>center</wp:align>
                </wp:positionH>
                <wp:positionV relativeFrom="paragraph">
                  <wp:posOffset>81915</wp:posOffset>
                </wp:positionV>
                <wp:extent cx="552450" cy="485775"/>
                <wp:effectExtent l="38100" t="0" r="0" b="4762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5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2EBD" id="Стрелка вниз 3" o:spid="_x0000_s1026" type="#_x0000_t67" style="position:absolute;margin-left:0;margin-top:6.45pt;width:43.5pt;height:38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">
                <w10:wrap anchorx="margin"/>
              </v:shape>
            </w:pict>
          </mc:Fallback>
        </mc:AlternateContent>
      </w: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1202A" wp14:editId="126BD0A4">
                <wp:simplePos x="0" y="0"/>
                <wp:positionH relativeFrom="column">
                  <wp:posOffset>891540</wp:posOffset>
                </wp:positionH>
                <wp:positionV relativeFrom="paragraph">
                  <wp:posOffset>17779</wp:posOffset>
                </wp:positionV>
                <wp:extent cx="4114800" cy="1971675"/>
                <wp:effectExtent l="0" t="0" r="19050" b="2857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971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этап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9-11 классы</w:t>
                            </w:r>
                            <w:r w:rsidRPr="00347883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Продолжение формирования способности к осознанному выбору профессии, подтверждение, формирование или коррекция профессиональных планов, развитие профессионально важных качеств                                                                                                                                              </w:t>
                            </w:r>
                          </w:p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72C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Формы и методы: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элективные курсы, тренинги, профессиональные пробы, диагностика интересов, склонностей, способностей</w:t>
                            </w:r>
                          </w:p>
                          <w:p w:rsidR="00016D6F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16D6F" w:rsidRPr="00347883" w:rsidRDefault="00016D6F" w:rsidP="009662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1202A" id="Блок-схема: альтернативный процесс 2" o:spid="_x0000_s1028" type="#_x0000_t176" style="position:absolute;left:0;text-align:left;margin-left:70.2pt;margin-top:1.4pt;width:324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">
                <v:textbox>
                  <w:txbxContent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Pr="00347883">
                        <w:rPr>
                          <w:rFonts w:ascii="Times New Roman" w:hAnsi="Times New Roman" w:cs="Times New Roman"/>
                          <w:b/>
                        </w:rPr>
                        <w:t xml:space="preserve"> этап</w:t>
                      </w:r>
                      <w:r w:rsidRPr="00347883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9-11 классы</w:t>
                      </w:r>
                      <w:r w:rsidRPr="00347883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Продолжение формирования способности к осознанному выбору профессии, подтверждение, формирование или коррекция профессиональных планов, развитие профессионально важных качеств                                                                                                                                              </w:t>
                      </w:r>
                    </w:p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472CB">
                        <w:rPr>
                          <w:rFonts w:ascii="Times New Roman" w:hAnsi="Times New Roman" w:cs="Times New Roman"/>
                          <w:b/>
                          <w:i/>
                        </w:rPr>
                        <w:t>Формы и методы: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элективные курсы, тренинги, профессиональные пробы, диагностика интересов, склонностей, способностей</w:t>
                      </w:r>
                    </w:p>
                    <w:p w:rsidR="00016D6F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16D6F" w:rsidRPr="00347883" w:rsidRDefault="00016D6F" w:rsidP="009662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62F5" w:rsidRDefault="009662F5" w:rsidP="009662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63C1" w:rsidRDefault="00E963C1" w:rsidP="00653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D6F" w:rsidRDefault="00016D6F" w:rsidP="00653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0FB9" w:rsidRDefault="00810FB9" w:rsidP="00653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0FB9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литературы:</w:t>
      </w:r>
    </w:p>
    <w:p w:rsidR="00E80E5D" w:rsidRPr="00E80E5D" w:rsidRDefault="00E80E5D" w:rsidP="00E80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Pr="00E80E5D">
        <w:rPr>
          <w:rFonts w:ascii="Times New Roman" w:hAnsi="Times New Roman" w:cs="Times New Roman"/>
          <w:sz w:val="26"/>
          <w:szCs w:val="26"/>
        </w:rPr>
        <w:t>риказ Министерства труда и социальной защиты РФ от 18.10.2013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0E5D">
        <w:rPr>
          <w:rFonts w:ascii="Times New Roman" w:hAnsi="Times New Roman" w:cs="Times New Roman"/>
          <w:sz w:val="26"/>
          <w:szCs w:val="26"/>
        </w:rPr>
        <w:t>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9662F5" w:rsidRDefault="00E80E5D" w:rsidP="00E80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662F5">
        <w:rPr>
          <w:rFonts w:ascii="Times New Roman" w:hAnsi="Times New Roman" w:cs="Times New Roman"/>
          <w:sz w:val="26"/>
          <w:szCs w:val="26"/>
        </w:rPr>
        <w:t>П</w:t>
      </w:r>
      <w:r w:rsidR="009662F5" w:rsidRPr="00E80E5D">
        <w:rPr>
          <w:rFonts w:ascii="Times New Roman" w:hAnsi="Times New Roman" w:cs="Times New Roman"/>
          <w:sz w:val="26"/>
          <w:szCs w:val="26"/>
        </w:rPr>
        <w:t>риказ Министерства т</w:t>
      </w:r>
      <w:r w:rsidR="009662F5">
        <w:rPr>
          <w:rFonts w:ascii="Times New Roman" w:hAnsi="Times New Roman" w:cs="Times New Roman"/>
          <w:sz w:val="26"/>
          <w:szCs w:val="26"/>
        </w:rPr>
        <w:t>руда и социальной защиты РФ от 24.07</w:t>
      </w:r>
      <w:r w:rsidR="009662F5" w:rsidRPr="00E80E5D">
        <w:rPr>
          <w:rFonts w:ascii="Times New Roman" w:hAnsi="Times New Roman" w:cs="Times New Roman"/>
          <w:sz w:val="26"/>
          <w:szCs w:val="26"/>
        </w:rPr>
        <w:t>.201</w:t>
      </w:r>
      <w:r w:rsidR="009662F5">
        <w:rPr>
          <w:rFonts w:ascii="Times New Roman" w:hAnsi="Times New Roman" w:cs="Times New Roman"/>
          <w:sz w:val="26"/>
          <w:szCs w:val="26"/>
        </w:rPr>
        <w:t xml:space="preserve">5 </w:t>
      </w:r>
      <w:r w:rsidR="009662F5" w:rsidRPr="00E80E5D">
        <w:rPr>
          <w:rFonts w:ascii="Times New Roman" w:hAnsi="Times New Roman" w:cs="Times New Roman"/>
          <w:sz w:val="26"/>
          <w:szCs w:val="26"/>
        </w:rPr>
        <w:t>№5</w:t>
      </w:r>
      <w:r w:rsidR="009662F5">
        <w:rPr>
          <w:rFonts w:ascii="Times New Roman" w:hAnsi="Times New Roman" w:cs="Times New Roman"/>
          <w:sz w:val="26"/>
          <w:szCs w:val="26"/>
        </w:rPr>
        <w:t>1</w:t>
      </w:r>
      <w:r w:rsidR="009662F5" w:rsidRPr="00E80E5D">
        <w:rPr>
          <w:rFonts w:ascii="Times New Roman" w:hAnsi="Times New Roman" w:cs="Times New Roman"/>
          <w:sz w:val="26"/>
          <w:szCs w:val="26"/>
        </w:rPr>
        <w:t>4н «Об утверждении профессионального стандарта</w:t>
      </w:r>
      <w:r w:rsidR="009662F5">
        <w:rPr>
          <w:rFonts w:ascii="Times New Roman" w:hAnsi="Times New Roman" w:cs="Times New Roman"/>
          <w:sz w:val="26"/>
          <w:szCs w:val="26"/>
        </w:rPr>
        <w:t xml:space="preserve"> «Педагог-психолог (психолог в сфере образования)»;</w:t>
      </w:r>
    </w:p>
    <w:p w:rsidR="00E80E5D" w:rsidRPr="00810FB9" w:rsidRDefault="009662F5" w:rsidP="00E80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E80E5D" w:rsidRPr="00810FB9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начального общего</w:t>
      </w:r>
      <w:r w:rsidR="00E80E5D">
        <w:rPr>
          <w:rFonts w:ascii="Times New Roman" w:hAnsi="Times New Roman" w:cs="Times New Roman"/>
          <w:sz w:val="26"/>
          <w:szCs w:val="26"/>
        </w:rPr>
        <w:t xml:space="preserve"> </w:t>
      </w:r>
      <w:r w:rsidR="00E80E5D" w:rsidRPr="00810FB9">
        <w:rPr>
          <w:rFonts w:ascii="Times New Roman" w:hAnsi="Times New Roman" w:cs="Times New Roman"/>
          <w:sz w:val="26"/>
          <w:szCs w:val="26"/>
        </w:rPr>
        <w:t>образования (ФГОС НОО) [Текст]: утвержден приказом Министерства образования и</w:t>
      </w:r>
      <w:r w:rsidR="00E80E5D">
        <w:rPr>
          <w:rFonts w:ascii="Times New Roman" w:hAnsi="Times New Roman" w:cs="Times New Roman"/>
          <w:sz w:val="26"/>
          <w:szCs w:val="26"/>
        </w:rPr>
        <w:t xml:space="preserve"> </w:t>
      </w:r>
      <w:r w:rsidR="00E80E5D" w:rsidRPr="00810FB9">
        <w:rPr>
          <w:rFonts w:ascii="Times New Roman" w:hAnsi="Times New Roman" w:cs="Times New Roman"/>
          <w:sz w:val="26"/>
          <w:szCs w:val="26"/>
        </w:rPr>
        <w:t>науки Российской Федерации от 6.10.2009, N 373.</w:t>
      </w:r>
    </w:p>
    <w:p w:rsidR="00E80E5D" w:rsidRPr="00810FB9" w:rsidRDefault="009662F5" w:rsidP="00E80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r w:rsidR="00E80E5D" w:rsidRPr="00810FB9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основного общего образования (ФГОС ООО) [Текст]: утвержден приказом Министерства образования и науки Российской Федерации от 17.12.2010. Пр. N 1897.</w:t>
      </w:r>
    </w:p>
    <w:p w:rsidR="00E80E5D" w:rsidRPr="00810FB9" w:rsidRDefault="009662F5" w:rsidP="00E80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r w:rsidR="00E80E5D" w:rsidRPr="00810FB9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среднего</w:t>
      </w:r>
      <w:r w:rsidR="00E80E5D">
        <w:rPr>
          <w:rFonts w:ascii="Times New Roman" w:hAnsi="Times New Roman" w:cs="Times New Roman"/>
          <w:sz w:val="26"/>
          <w:szCs w:val="26"/>
        </w:rPr>
        <w:t xml:space="preserve"> </w:t>
      </w:r>
      <w:r w:rsidR="00E80E5D" w:rsidRPr="00810FB9">
        <w:rPr>
          <w:rFonts w:ascii="Times New Roman" w:hAnsi="Times New Roman" w:cs="Times New Roman"/>
          <w:sz w:val="26"/>
          <w:szCs w:val="26"/>
        </w:rPr>
        <w:t>(полного) общего</w:t>
      </w:r>
      <w:r w:rsidR="00E80E5D">
        <w:rPr>
          <w:rFonts w:ascii="Times New Roman" w:hAnsi="Times New Roman" w:cs="Times New Roman"/>
          <w:sz w:val="26"/>
          <w:szCs w:val="26"/>
        </w:rPr>
        <w:t xml:space="preserve"> </w:t>
      </w:r>
      <w:r w:rsidR="00E80E5D" w:rsidRPr="00810FB9">
        <w:rPr>
          <w:rFonts w:ascii="Times New Roman" w:hAnsi="Times New Roman" w:cs="Times New Roman"/>
          <w:sz w:val="26"/>
          <w:szCs w:val="26"/>
        </w:rPr>
        <w:t>образования (ФГОС СПОО) [Текст]: утвержден приказом Министерства образования и науки Российской Федерации от 17.04.2012. Пр. N 413.</w:t>
      </w:r>
    </w:p>
    <w:p w:rsidR="00E80E5D" w:rsidRPr="00810FB9" w:rsidRDefault="009662F5" w:rsidP="00E80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r w:rsidR="00E80E5D" w:rsidRPr="00810FB9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E80E5D">
        <w:rPr>
          <w:rFonts w:ascii="Times New Roman" w:hAnsi="Times New Roman" w:cs="Times New Roman"/>
          <w:sz w:val="26"/>
          <w:szCs w:val="26"/>
        </w:rPr>
        <w:t>от 26.12.2012 № 273-ФЗ</w:t>
      </w:r>
      <w:r w:rsidR="00E80E5D" w:rsidRPr="00810FB9">
        <w:rPr>
          <w:rFonts w:ascii="Times New Roman" w:hAnsi="Times New Roman" w:cs="Times New Roman"/>
          <w:sz w:val="26"/>
          <w:szCs w:val="26"/>
        </w:rPr>
        <w:t xml:space="preserve"> «Об образовании в Российской Федерации»  </w:t>
      </w:r>
    </w:p>
    <w:p w:rsidR="00E80E5D" w:rsidRDefault="009662F5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80E5D">
        <w:rPr>
          <w:rFonts w:ascii="Times New Roman" w:hAnsi="Times New Roman" w:cs="Times New Roman"/>
          <w:sz w:val="26"/>
          <w:szCs w:val="26"/>
        </w:rPr>
        <w:t>. П</w:t>
      </w:r>
      <w:r w:rsidR="00E80E5D" w:rsidRPr="00F16242">
        <w:rPr>
          <w:rFonts w:ascii="Times New Roman" w:hAnsi="Times New Roman" w:cs="Times New Roman"/>
          <w:sz w:val="26"/>
          <w:szCs w:val="26"/>
        </w:rPr>
        <w:t>исьм</w:t>
      </w:r>
      <w:r w:rsidR="00E80E5D">
        <w:rPr>
          <w:rFonts w:ascii="Times New Roman" w:hAnsi="Times New Roman" w:cs="Times New Roman"/>
          <w:sz w:val="26"/>
          <w:szCs w:val="26"/>
        </w:rPr>
        <w:t>о</w:t>
      </w:r>
      <w:r w:rsidR="00E80E5D" w:rsidRPr="00F1624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10.02.2015 № ВК-268/07</w:t>
      </w:r>
      <w:r w:rsidR="00E80E5D">
        <w:rPr>
          <w:rFonts w:ascii="Times New Roman" w:hAnsi="Times New Roman" w:cs="Times New Roman"/>
          <w:sz w:val="26"/>
          <w:szCs w:val="26"/>
        </w:rPr>
        <w:t xml:space="preserve"> «О совершенствовании деятельности центров психолого-педагогической, медицинской и социальной помощи»</w:t>
      </w:r>
    </w:p>
    <w:p w:rsidR="00E80E5D" w:rsidRDefault="009662F5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80E5D">
        <w:rPr>
          <w:rFonts w:ascii="Times New Roman" w:hAnsi="Times New Roman" w:cs="Times New Roman"/>
          <w:sz w:val="26"/>
          <w:szCs w:val="26"/>
        </w:rPr>
        <w:t>. П</w:t>
      </w:r>
      <w:r w:rsidR="00E80E5D" w:rsidRPr="00F16242">
        <w:rPr>
          <w:rFonts w:ascii="Times New Roman" w:hAnsi="Times New Roman" w:cs="Times New Roman"/>
          <w:sz w:val="26"/>
          <w:szCs w:val="26"/>
        </w:rPr>
        <w:t xml:space="preserve">риказ Главного управления образования и молодежной политики Алтайского края от 19.03.2015 № 535 </w:t>
      </w:r>
      <w:r w:rsidR="00E80E5D">
        <w:rPr>
          <w:rFonts w:ascii="Times New Roman" w:hAnsi="Times New Roman" w:cs="Times New Roman"/>
          <w:sz w:val="26"/>
          <w:szCs w:val="26"/>
        </w:rPr>
        <w:t>«Об утверждении методических рекомендаций по разработке дополнительных общеобразовательных (общеразвивающих) программ»</w:t>
      </w:r>
    </w:p>
    <w:p w:rsidR="00E0474A" w:rsidRPr="00BA12E9" w:rsidRDefault="009662F5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r w:rsidR="00E0474A" w:rsidRPr="00E0474A">
        <w:rPr>
          <w:rFonts w:ascii="Times New Roman" w:hAnsi="Times New Roman" w:cs="Times New Roman"/>
          <w:bCs/>
          <w:sz w:val="26"/>
          <w:szCs w:val="26"/>
        </w:rPr>
        <w:t>Баева И.А.</w:t>
      </w:r>
      <w:r w:rsidR="00E0474A" w:rsidRPr="00BA12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474A" w:rsidRPr="00BA12E9">
        <w:rPr>
          <w:rFonts w:ascii="Times New Roman" w:hAnsi="Times New Roman" w:cs="Times New Roman"/>
          <w:bCs/>
          <w:sz w:val="26"/>
          <w:szCs w:val="26"/>
        </w:rPr>
        <w:t xml:space="preserve">Обеспечение психологической безопасности в образовательном учреждении: практическое руководство/ Под ред. И.А. Баевой. - </w:t>
      </w:r>
      <w:proofErr w:type="gramStart"/>
      <w:r w:rsidR="00E0474A" w:rsidRPr="00BA12E9">
        <w:rPr>
          <w:rFonts w:ascii="Times New Roman" w:hAnsi="Times New Roman" w:cs="Times New Roman"/>
          <w:bCs/>
          <w:sz w:val="26"/>
          <w:szCs w:val="26"/>
        </w:rPr>
        <w:t>СПб.:</w:t>
      </w:r>
      <w:proofErr w:type="gramEnd"/>
      <w:r w:rsidR="00E0474A" w:rsidRPr="00BA12E9">
        <w:rPr>
          <w:rFonts w:ascii="Times New Roman" w:hAnsi="Times New Roman" w:cs="Times New Roman"/>
          <w:bCs/>
          <w:sz w:val="26"/>
          <w:szCs w:val="26"/>
        </w:rPr>
        <w:t xml:space="preserve"> Речь, 2006. – С. 173-205.</w:t>
      </w:r>
    </w:p>
    <w:p w:rsidR="00892CDD" w:rsidRDefault="009662F5" w:rsidP="00892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047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Битянова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М.Р. Организация психологической работы в школе [Текст]: практическая психология в образовании / М.Р.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Битянова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– М.: Совершенство, 1997. – 298 с.</w:t>
      </w:r>
      <w:r w:rsidR="00892CDD">
        <w:rPr>
          <w:rFonts w:ascii="Times New Roman" w:hAnsi="Times New Roman" w:cs="Times New Roman"/>
          <w:sz w:val="26"/>
          <w:szCs w:val="26"/>
        </w:rPr>
        <w:t xml:space="preserve"> - </w:t>
      </w:r>
      <w:r w:rsidR="00892CDD" w:rsidRPr="00D9229C">
        <w:rPr>
          <w:rFonts w:ascii="Times New Roman" w:hAnsi="Times New Roman" w:cs="Times New Roman"/>
          <w:sz w:val="26"/>
          <w:szCs w:val="26"/>
        </w:rPr>
        <w:t>[</w:t>
      </w:r>
      <w:r w:rsidR="00892CDD">
        <w:rPr>
          <w:rFonts w:ascii="Times New Roman" w:hAnsi="Times New Roman" w:cs="Times New Roman"/>
          <w:sz w:val="26"/>
          <w:szCs w:val="26"/>
        </w:rPr>
        <w:t>Э/р</w:t>
      </w:r>
      <w:r w:rsidR="00892CDD" w:rsidRPr="00D9229C">
        <w:rPr>
          <w:rFonts w:ascii="Times New Roman" w:hAnsi="Times New Roman" w:cs="Times New Roman"/>
          <w:sz w:val="26"/>
          <w:szCs w:val="26"/>
        </w:rPr>
        <w:t xml:space="preserve">]: </w:t>
      </w:r>
      <w:hyperlink r:id="rId8" w:history="1">
        <w:r w:rsidR="00E0474A" w:rsidRPr="00BF1AEB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http://psychlib.ru/mgppu/bit/bit-001-.htm</w:t>
        </w:r>
      </w:hyperlink>
      <w:r w:rsidR="00892CDD" w:rsidRPr="00892CDD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]</w:t>
      </w:r>
    </w:p>
    <w:p w:rsidR="00E0474A" w:rsidRPr="00BA12E9" w:rsidRDefault="00E0474A" w:rsidP="00E0474A">
      <w:pPr>
        <w:pStyle w:val="a6"/>
        <w:shd w:val="clear" w:color="auto" w:fill="auto"/>
        <w:spacing w:before="0" w:line="240" w:lineRule="auto"/>
        <w:ind w:left="20" w:firstLine="547"/>
        <w:rPr>
          <w:rStyle w:val="a5"/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color w:val="1A1B1C"/>
          <w:sz w:val="26"/>
          <w:szCs w:val="26"/>
          <w:shd w:val="clear" w:color="auto" w:fill="FFFFFF"/>
        </w:rPr>
        <w:t>1</w:t>
      </w:r>
      <w:r w:rsidR="009662F5">
        <w:rPr>
          <w:rFonts w:ascii="Times New Roman" w:hAnsi="Times New Roman" w:cs="Times New Roman"/>
          <w:b w:val="0"/>
          <w:color w:val="1A1B1C"/>
          <w:sz w:val="26"/>
          <w:szCs w:val="26"/>
          <w:shd w:val="clear" w:color="auto" w:fill="FFFFFF"/>
        </w:rPr>
        <w:t>1</w:t>
      </w:r>
      <w:r>
        <w:rPr>
          <w:rFonts w:ascii="Times New Roman" w:hAnsi="Times New Roman" w:cs="Times New Roman"/>
          <w:b w:val="0"/>
          <w:color w:val="1A1B1C"/>
          <w:sz w:val="26"/>
          <w:szCs w:val="26"/>
          <w:shd w:val="clear" w:color="auto" w:fill="FFFFFF"/>
        </w:rPr>
        <w:t xml:space="preserve">. </w:t>
      </w:r>
      <w:proofErr w:type="spellStart"/>
      <w:r w:rsidRPr="00E0474A">
        <w:rPr>
          <w:rFonts w:ascii="Times New Roman" w:hAnsi="Times New Roman" w:cs="Times New Roman"/>
          <w:b w:val="0"/>
          <w:color w:val="1A1B1C"/>
          <w:sz w:val="26"/>
          <w:szCs w:val="26"/>
          <w:shd w:val="clear" w:color="auto" w:fill="FFFFFF"/>
        </w:rPr>
        <w:t>Вачков</w:t>
      </w:r>
      <w:proofErr w:type="spellEnd"/>
      <w:r w:rsidRPr="00E0474A">
        <w:rPr>
          <w:rFonts w:ascii="Times New Roman" w:hAnsi="Times New Roman" w:cs="Times New Roman"/>
          <w:b w:val="0"/>
          <w:color w:val="1A1B1C"/>
          <w:sz w:val="26"/>
          <w:szCs w:val="26"/>
          <w:shd w:val="clear" w:color="auto" w:fill="FFFFFF"/>
        </w:rPr>
        <w:t xml:space="preserve"> И.В.</w:t>
      </w:r>
      <w:r w:rsidRPr="00E0474A">
        <w:rPr>
          <w:rStyle w:val="a5"/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A12E9">
        <w:rPr>
          <w:rStyle w:val="a5"/>
          <w:rFonts w:ascii="Times New Roman" w:hAnsi="Times New Roman" w:cs="Times New Roman"/>
          <w:sz w:val="26"/>
          <w:szCs w:val="26"/>
          <w:lang w:eastAsia="ru-RU"/>
        </w:rPr>
        <w:t>Сказкотерапия</w:t>
      </w:r>
      <w:proofErr w:type="spellEnd"/>
      <w:r w:rsidRPr="00BA12E9">
        <w:rPr>
          <w:rStyle w:val="a5"/>
          <w:rFonts w:ascii="Times New Roman" w:hAnsi="Times New Roman" w:cs="Times New Roman"/>
          <w:sz w:val="26"/>
          <w:szCs w:val="26"/>
          <w:lang w:eastAsia="ru-RU"/>
        </w:rPr>
        <w:t xml:space="preserve">: Развитие самосознания через психологическую сказку. - 3-е изд., </w:t>
      </w:r>
      <w:proofErr w:type="spellStart"/>
      <w:r w:rsidRPr="00BA12E9">
        <w:rPr>
          <w:rStyle w:val="a5"/>
          <w:rFonts w:ascii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proofErr w:type="gramStart"/>
      <w:r w:rsidRPr="00BA12E9">
        <w:rPr>
          <w:rStyle w:val="a5"/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BA12E9">
        <w:rPr>
          <w:rStyle w:val="a5"/>
          <w:rFonts w:ascii="Times New Roman" w:hAnsi="Times New Roman" w:cs="Times New Roman"/>
          <w:sz w:val="26"/>
          <w:szCs w:val="26"/>
          <w:lang w:eastAsia="ru-RU"/>
        </w:rPr>
        <w:t xml:space="preserve"> и доп. - М.; Ось-89, 2007. - 144 с.</w:t>
      </w:r>
    </w:p>
    <w:p w:rsidR="00E0474A" w:rsidRPr="00BA12E9" w:rsidRDefault="00E0474A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9662F5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Гревцов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А.Г.</w:t>
      </w:r>
      <w:r w:rsidRPr="00BA12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12E9">
        <w:rPr>
          <w:rFonts w:ascii="Times New Roman" w:hAnsi="Times New Roman" w:cs="Times New Roman"/>
          <w:bCs/>
          <w:sz w:val="26"/>
          <w:szCs w:val="26"/>
        </w:rPr>
        <w:t xml:space="preserve">Лучшие упражнения для обучения </w:t>
      </w:r>
      <w:proofErr w:type="spellStart"/>
      <w:r w:rsidRPr="00BA12E9">
        <w:rPr>
          <w:rFonts w:ascii="Times New Roman" w:hAnsi="Times New Roman" w:cs="Times New Roman"/>
          <w:bCs/>
          <w:sz w:val="26"/>
          <w:szCs w:val="26"/>
        </w:rPr>
        <w:t>саморегуляции</w:t>
      </w:r>
      <w:proofErr w:type="spellEnd"/>
      <w:r w:rsidRPr="00BA12E9">
        <w:rPr>
          <w:rFonts w:ascii="Times New Roman" w:hAnsi="Times New Roman" w:cs="Times New Roman"/>
          <w:bCs/>
          <w:sz w:val="26"/>
          <w:szCs w:val="26"/>
        </w:rPr>
        <w:t xml:space="preserve">. Учебно-методическое пособие//Под общей редакцией С.П. Евсеева. – СПб: </w:t>
      </w:r>
      <w:proofErr w:type="spellStart"/>
      <w:r w:rsidRPr="00BA12E9">
        <w:rPr>
          <w:rFonts w:ascii="Times New Roman" w:hAnsi="Times New Roman" w:cs="Times New Roman"/>
          <w:bCs/>
          <w:sz w:val="26"/>
          <w:szCs w:val="26"/>
        </w:rPr>
        <w:t>СПбНИИ</w:t>
      </w:r>
      <w:proofErr w:type="spellEnd"/>
      <w:r w:rsidRPr="00BA12E9">
        <w:rPr>
          <w:rFonts w:ascii="Times New Roman" w:hAnsi="Times New Roman" w:cs="Times New Roman"/>
          <w:bCs/>
          <w:sz w:val="26"/>
          <w:szCs w:val="26"/>
        </w:rPr>
        <w:t xml:space="preserve"> физической культуры, 2006. – 44с.</w:t>
      </w:r>
    </w:p>
    <w:p w:rsidR="00D9229C" w:rsidRDefault="00E0474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662F5">
        <w:rPr>
          <w:rFonts w:ascii="Times New Roman" w:hAnsi="Times New Roman" w:cs="Times New Roman"/>
          <w:sz w:val="26"/>
          <w:szCs w:val="26"/>
        </w:rPr>
        <w:t>3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Диагностико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>-консультативная деятельность психолога образования</w:t>
      </w:r>
      <w:r w:rsidR="00D9229C">
        <w:rPr>
          <w:rFonts w:ascii="Times New Roman" w:hAnsi="Times New Roman" w:cs="Times New Roman"/>
          <w:sz w:val="26"/>
          <w:szCs w:val="26"/>
        </w:rPr>
        <w:t xml:space="preserve"> </w:t>
      </w:r>
      <w:r w:rsidR="00D9229C" w:rsidRPr="00D9229C">
        <w:rPr>
          <w:rFonts w:ascii="Times New Roman" w:hAnsi="Times New Roman" w:cs="Times New Roman"/>
          <w:sz w:val="26"/>
          <w:szCs w:val="26"/>
        </w:rPr>
        <w:t xml:space="preserve">[Текст]: метод. пособие / М.М. Семаго, Н.Я. Семаго; под общ. ред. М.М. Семаго. – Изд. </w:t>
      </w:r>
      <w:r w:rsidR="00D9229C">
        <w:rPr>
          <w:rFonts w:ascii="Times New Roman" w:hAnsi="Times New Roman" w:cs="Times New Roman"/>
          <w:sz w:val="26"/>
          <w:szCs w:val="26"/>
        </w:rPr>
        <w:t xml:space="preserve">2-е.  </w:t>
      </w:r>
      <w:proofErr w:type="gramStart"/>
      <w:r w:rsidR="00D9229C">
        <w:rPr>
          <w:rFonts w:ascii="Times New Roman" w:hAnsi="Times New Roman" w:cs="Times New Roman"/>
          <w:sz w:val="26"/>
          <w:szCs w:val="26"/>
        </w:rPr>
        <w:t>–  М.</w:t>
      </w:r>
      <w:proofErr w:type="gramEnd"/>
      <w:r w:rsidR="00D9229C">
        <w:rPr>
          <w:rFonts w:ascii="Times New Roman" w:hAnsi="Times New Roman" w:cs="Times New Roman"/>
          <w:sz w:val="26"/>
          <w:szCs w:val="26"/>
        </w:rPr>
        <w:t>:</w:t>
      </w:r>
      <w:r w:rsidR="00D9229C" w:rsidRPr="00D9229C">
        <w:rPr>
          <w:rFonts w:ascii="Times New Roman" w:hAnsi="Times New Roman" w:cs="Times New Roman"/>
          <w:sz w:val="26"/>
          <w:szCs w:val="26"/>
        </w:rPr>
        <w:t>Айрис-пресс,2006. – 288 с.</w:t>
      </w:r>
    </w:p>
    <w:p w:rsidR="001D118F" w:rsidRDefault="001D118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662F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Э.Ф., Павлова А.М.,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Садовникова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Н.О. Основы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профориентологии</w:t>
      </w:r>
      <w:proofErr w:type="spellEnd"/>
      <w:r>
        <w:rPr>
          <w:rFonts w:ascii="Times New Roman" w:hAnsi="Times New Roman" w:cs="Times New Roman"/>
          <w:sz w:val="26"/>
          <w:szCs w:val="26"/>
        </w:rPr>
        <w:t>. Учебное пособие для студентов. – М.: Высшая школа, 2005</w:t>
      </w:r>
    </w:p>
    <w:p w:rsidR="00E0474A" w:rsidRPr="00BA12E9" w:rsidRDefault="00E0474A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9662F5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E0474A">
        <w:rPr>
          <w:rFonts w:ascii="Times New Roman" w:hAnsi="Times New Roman" w:cs="Times New Roman"/>
          <w:bCs/>
          <w:sz w:val="26"/>
          <w:szCs w:val="26"/>
        </w:rPr>
        <w:t>Марасанов</w:t>
      </w:r>
      <w:proofErr w:type="spellEnd"/>
      <w:r w:rsidRPr="00E0474A">
        <w:rPr>
          <w:rFonts w:ascii="Times New Roman" w:hAnsi="Times New Roman" w:cs="Times New Roman"/>
          <w:bCs/>
          <w:sz w:val="26"/>
          <w:szCs w:val="26"/>
        </w:rPr>
        <w:t xml:space="preserve"> Г.И. </w:t>
      </w:r>
      <w:r w:rsidRPr="00BA12E9">
        <w:rPr>
          <w:rFonts w:ascii="Times New Roman" w:hAnsi="Times New Roman" w:cs="Times New Roman"/>
          <w:bCs/>
          <w:sz w:val="26"/>
          <w:szCs w:val="26"/>
        </w:rPr>
        <w:t xml:space="preserve">Социально-психологический тренинг. - </w:t>
      </w:r>
      <w:r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М.: </w:t>
      </w:r>
      <w:proofErr w:type="spellStart"/>
      <w:r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Когито</w:t>
      </w:r>
      <w:proofErr w:type="spellEnd"/>
      <w:r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-Центр, 2007. - 93 с. </w:t>
      </w:r>
      <w:r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[Э/р]: </w:t>
      </w:r>
      <w:hyperlink r:id="rId9" w:history="1">
        <w:r w:rsidRPr="00BA12E9">
          <w:rPr>
            <w:rStyle w:val="a4"/>
            <w:rFonts w:ascii="Times New Roman" w:hAnsi="Times New Roman" w:cs="Times New Roman"/>
            <w:sz w:val="26"/>
            <w:szCs w:val="26"/>
          </w:rPr>
          <w:t>http://www.twirpx.com/file/186662/</w:t>
        </w:r>
      </w:hyperlink>
    </w:p>
    <w:p w:rsidR="00E0474A" w:rsidRDefault="00E0474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9662F5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E0474A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онина Г.Б., Лютова-Робертс Е.К.</w:t>
      </w:r>
      <w:r w:rsidRPr="00CF3F00">
        <w:rPr>
          <w:rFonts w:ascii="Times New Roman" w:hAnsi="Times New Roman" w:cs="Times New Roman"/>
          <w:bCs/>
          <w:sz w:val="26"/>
          <w:szCs w:val="26"/>
        </w:rPr>
        <w:t xml:space="preserve"> Коммуникативный </w:t>
      </w:r>
      <w:proofErr w:type="gramStart"/>
      <w:r w:rsidRPr="00CF3F00">
        <w:rPr>
          <w:rFonts w:ascii="Times New Roman" w:hAnsi="Times New Roman" w:cs="Times New Roman"/>
          <w:bCs/>
          <w:sz w:val="26"/>
          <w:szCs w:val="26"/>
        </w:rPr>
        <w:t>тренинг.-</w:t>
      </w:r>
      <w:proofErr w:type="gramEnd"/>
      <w:r w:rsidRPr="00CF3F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F3F00">
        <w:rPr>
          <w:rFonts w:ascii="Times New Roman" w:hAnsi="Times New Roman" w:cs="Times New Roman"/>
          <w:sz w:val="26"/>
          <w:szCs w:val="26"/>
          <w:shd w:val="clear" w:color="auto" w:fill="FFFFFF"/>
        </w:rPr>
        <w:t>СПб.: Речь, 2007. — 224 с.  [Э/р]: http://www.twirpx.com/file/186662/</w:t>
      </w:r>
    </w:p>
    <w:p w:rsidR="00D9229C" w:rsidRDefault="00E80E5D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662F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Овчарова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Р.В. Практическая психология в начальной школе [Текст] / Р.В.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229C">
        <w:rPr>
          <w:rFonts w:ascii="Times New Roman" w:hAnsi="Times New Roman" w:cs="Times New Roman"/>
          <w:sz w:val="26"/>
          <w:szCs w:val="26"/>
        </w:rPr>
        <w:t>Овчарова</w:t>
      </w:r>
      <w:proofErr w:type="spellEnd"/>
      <w:r w:rsidR="00D9229C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D9229C">
        <w:rPr>
          <w:rFonts w:ascii="Times New Roman" w:hAnsi="Times New Roman" w:cs="Times New Roman"/>
          <w:sz w:val="26"/>
          <w:szCs w:val="26"/>
        </w:rPr>
        <w:t>М.:Т</w:t>
      </w:r>
      <w:r w:rsidR="00D9229C" w:rsidRPr="00D9229C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«Сфера»,1996. – 240 с.</w:t>
      </w:r>
    </w:p>
    <w:p w:rsidR="00D9229C" w:rsidRDefault="00E80E5D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9662F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Овчарова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Р.В. </w:t>
      </w:r>
      <w:r w:rsidR="00D9229C">
        <w:rPr>
          <w:rFonts w:ascii="Times New Roman" w:hAnsi="Times New Roman" w:cs="Times New Roman"/>
          <w:sz w:val="26"/>
          <w:szCs w:val="26"/>
        </w:rPr>
        <w:t>Т</w:t>
      </w:r>
      <w:r w:rsidR="00D9229C" w:rsidRPr="00D9229C">
        <w:rPr>
          <w:rFonts w:ascii="Times New Roman" w:hAnsi="Times New Roman" w:cs="Times New Roman"/>
          <w:sz w:val="26"/>
          <w:szCs w:val="26"/>
        </w:rPr>
        <w:t xml:space="preserve">ехнологии практического психолога образования [Текст]: учеб. пособие для студентов вузов и практических работников /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Овчарова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Р.В. - </w:t>
      </w:r>
      <w:proofErr w:type="gramStart"/>
      <w:r w:rsidR="00D9229C" w:rsidRPr="00D9229C">
        <w:rPr>
          <w:rFonts w:ascii="Times New Roman" w:hAnsi="Times New Roman" w:cs="Times New Roman"/>
          <w:sz w:val="26"/>
          <w:szCs w:val="26"/>
        </w:rPr>
        <w:t>М.:ТЦ</w:t>
      </w:r>
      <w:proofErr w:type="gram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«СФЕРА»,2000. – 448 с.</w:t>
      </w:r>
    </w:p>
    <w:p w:rsidR="00E0474A" w:rsidRDefault="00E0474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662F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Особенности формирования жизнестойкости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совладания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трудными жизненными и стрессовыми ситуациями несовершеннолетних в образовании </w:t>
      </w:r>
      <w:r w:rsidRPr="00D9229C">
        <w:rPr>
          <w:rFonts w:ascii="Times New Roman" w:hAnsi="Times New Roman" w:cs="Times New Roman"/>
          <w:sz w:val="26"/>
          <w:szCs w:val="26"/>
        </w:rPr>
        <w:t xml:space="preserve">[Текст]: </w:t>
      </w:r>
      <w:r>
        <w:rPr>
          <w:rFonts w:ascii="Times New Roman" w:hAnsi="Times New Roman" w:cs="Times New Roman"/>
          <w:sz w:val="26"/>
          <w:szCs w:val="26"/>
        </w:rPr>
        <w:t xml:space="preserve">методическое пособие. Составители: Борисенко О.В.,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Матерова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Ховалкина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Шамардина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М.В. – Барнаул, 2014. – 184 с. </w:t>
      </w:r>
    </w:p>
    <w:p w:rsidR="00E0474A" w:rsidRDefault="009662F5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</w:t>
      </w:r>
      <w:r w:rsidR="00E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E0474A" w:rsidRPr="00E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Практикум по психологическим играм с детьми и подростками</w:t>
      </w:r>
      <w:r w:rsidR="00E0474A"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/ Под ред. </w:t>
      </w:r>
      <w:proofErr w:type="spellStart"/>
      <w:r w:rsidR="00E0474A"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Битяновой</w:t>
      </w:r>
      <w:proofErr w:type="spellEnd"/>
      <w:r w:rsidR="00E0474A"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М.Р., СПб: «Питер», 2002, 303 с. </w:t>
      </w:r>
      <w:r w:rsidR="00E0474A"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[Э/р]:</w:t>
      </w:r>
      <w:r w:rsidR="00E0474A" w:rsidRPr="00BA12E9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http://litrus.net/book/read/170289?p=7</w:t>
      </w:r>
    </w:p>
    <w:p w:rsidR="00E0474A" w:rsidRDefault="009662F5" w:rsidP="00E0474A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21</w:t>
      </w:r>
      <w:r w:rsidR="00E0474A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. Прихожан А.М.</w:t>
      </w:r>
      <w:r w:rsidR="00E0474A"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 Психология неудачника: Тренинг уверенности в себе. — М.: ТЦ «Сфера», 1997. — 192 с. (Серия «Практическая психология») [Э/р]: </w:t>
      </w:r>
      <w:hyperlink r:id="rId10" w:history="1">
        <w:r w:rsidR="00E0474A" w:rsidRPr="00BA12E9">
          <w:rPr>
            <w:rStyle w:val="a4"/>
            <w:rFonts w:ascii="Times New Roman" w:hAnsi="Times New Roman" w:cs="Times New Roman"/>
            <w:sz w:val="26"/>
            <w:szCs w:val="26"/>
          </w:rPr>
          <w:t>http://psychlib.ru/mgppu/ppn/PPN-001-.HTM</w:t>
        </w:r>
      </w:hyperlink>
    </w:p>
    <w:p w:rsidR="001D118F" w:rsidRDefault="00E0474A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9662F5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E0474A">
        <w:rPr>
          <w:rFonts w:ascii="Times New Roman" w:hAnsi="Times New Roman" w:cs="Times New Roman"/>
          <w:bCs/>
          <w:sz w:val="26"/>
          <w:szCs w:val="26"/>
        </w:rPr>
        <w:t>Прутченков</w:t>
      </w:r>
      <w:proofErr w:type="spellEnd"/>
      <w:r w:rsidRPr="00E0474A">
        <w:rPr>
          <w:rFonts w:ascii="Times New Roman" w:hAnsi="Times New Roman" w:cs="Times New Roman"/>
          <w:bCs/>
          <w:sz w:val="26"/>
          <w:szCs w:val="26"/>
        </w:rPr>
        <w:t xml:space="preserve"> А.С.</w:t>
      </w:r>
      <w:r w:rsidRPr="00E0474A">
        <w:rPr>
          <w:rFonts w:ascii="Times New Roman" w:hAnsi="Times New Roman" w:cs="Times New Roman"/>
          <w:sz w:val="26"/>
          <w:szCs w:val="26"/>
        </w:rPr>
        <w:t xml:space="preserve"> </w:t>
      </w:r>
      <w:r w:rsidRPr="00BA12E9">
        <w:rPr>
          <w:rFonts w:ascii="Times New Roman" w:hAnsi="Times New Roman" w:cs="Times New Roman"/>
          <w:sz w:val="26"/>
          <w:szCs w:val="26"/>
        </w:rPr>
        <w:t>Социально-психологический тренинг в школе. - М.,2001.</w:t>
      </w:r>
    </w:p>
    <w:p w:rsidR="001D118F" w:rsidRDefault="009662F5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1D118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D118F">
        <w:rPr>
          <w:rFonts w:ascii="Times New Roman" w:hAnsi="Times New Roman" w:cs="Times New Roman"/>
          <w:sz w:val="26"/>
          <w:szCs w:val="26"/>
        </w:rPr>
        <w:t>Пряжникова</w:t>
      </w:r>
      <w:proofErr w:type="spellEnd"/>
      <w:r w:rsidR="001D118F">
        <w:rPr>
          <w:rFonts w:ascii="Times New Roman" w:hAnsi="Times New Roman" w:cs="Times New Roman"/>
          <w:sz w:val="26"/>
          <w:szCs w:val="26"/>
        </w:rPr>
        <w:t xml:space="preserve"> Е.Ю., </w:t>
      </w:r>
      <w:proofErr w:type="spellStart"/>
      <w:r w:rsidR="001D118F">
        <w:rPr>
          <w:rFonts w:ascii="Times New Roman" w:hAnsi="Times New Roman" w:cs="Times New Roman"/>
          <w:sz w:val="26"/>
          <w:szCs w:val="26"/>
        </w:rPr>
        <w:t>Пряжников</w:t>
      </w:r>
      <w:proofErr w:type="spellEnd"/>
      <w:r w:rsidR="001D118F">
        <w:rPr>
          <w:rFonts w:ascii="Times New Roman" w:hAnsi="Times New Roman" w:cs="Times New Roman"/>
          <w:sz w:val="26"/>
          <w:szCs w:val="26"/>
        </w:rPr>
        <w:t xml:space="preserve"> Н.С. Профориентация. Учебно-методическое пособие. – М.: «Академия», 2005</w:t>
      </w:r>
    </w:p>
    <w:p w:rsidR="00E0474A" w:rsidRPr="00BA12E9" w:rsidRDefault="009662F5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1D118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D118F">
        <w:rPr>
          <w:rFonts w:ascii="Times New Roman" w:hAnsi="Times New Roman" w:cs="Times New Roman"/>
          <w:sz w:val="26"/>
          <w:szCs w:val="26"/>
        </w:rPr>
        <w:t>Резапкина</w:t>
      </w:r>
      <w:proofErr w:type="spellEnd"/>
      <w:r w:rsidR="001D118F">
        <w:rPr>
          <w:rFonts w:ascii="Times New Roman" w:hAnsi="Times New Roman" w:cs="Times New Roman"/>
          <w:sz w:val="26"/>
          <w:szCs w:val="26"/>
        </w:rPr>
        <w:t xml:space="preserve"> Г.В. Психология и выбор профессии. Программа </w:t>
      </w:r>
      <w:proofErr w:type="spellStart"/>
      <w:r w:rsidR="001D118F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="001D118F">
        <w:rPr>
          <w:rFonts w:ascii="Times New Roman" w:hAnsi="Times New Roman" w:cs="Times New Roman"/>
          <w:sz w:val="26"/>
          <w:szCs w:val="26"/>
        </w:rPr>
        <w:t xml:space="preserve"> подготовки. Учебно-методическое пособие. – М.: Генезис, 2005</w:t>
      </w:r>
      <w:r w:rsidR="00E0474A" w:rsidRPr="00BA1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0E5D" w:rsidRDefault="00E80E5D" w:rsidP="00E80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662F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80E5D">
        <w:rPr>
          <w:rFonts w:ascii="Times New Roman" w:hAnsi="Times New Roman" w:cs="Times New Roman"/>
          <w:sz w:val="26"/>
          <w:szCs w:val="26"/>
        </w:rPr>
        <w:t>Содержание деятельности педагога-психолога: Методические рекомендации / Под ред. И.В. Кузнецовой. Ярославль, 2013</w:t>
      </w:r>
      <w:r>
        <w:rPr>
          <w:rFonts w:ascii="Times New Roman" w:hAnsi="Times New Roman" w:cs="Times New Roman"/>
          <w:sz w:val="26"/>
          <w:szCs w:val="26"/>
        </w:rPr>
        <w:t xml:space="preserve"> – 146 с.</w:t>
      </w:r>
    </w:p>
    <w:p w:rsidR="00E0474A" w:rsidRDefault="00E0474A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662F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0474A">
        <w:rPr>
          <w:rFonts w:ascii="Times New Roman" w:hAnsi="Times New Roman" w:cs="Times New Roman"/>
          <w:sz w:val="26"/>
          <w:szCs w:val="26"/>
        </w:rPr>
        <w:t>Тренинг жизненных навыков для подростков с трудностями социальной адаптации</w:t>
      </w:r>
      <w:r w:rsidRPr="00BA12E9">
        <w:rPr>
          <w:rFonts w:ascii="Times New Roman" w:hAnsi="Times New Roman" w:cs="Times New Roman"/>
          <w:sz w:val="26"/>
          <w:szCs w:val="26"/>
        </w:rPr>
        <w:t xml:space="preserve"> / Под ред. А.Ф. </w:t>
      </w:r>
      <w:proofErr w:type="spellStart"/>
      <w:r w:rsidRPr="00BA12E9">
        <w:rPr>
          <w:rFonts w:ascii="Times New Roman" w:hAnsi="Times New Roman" w:cs="Times New Roman"/>
          <w:sz w:val="26"/>
          <w:szCs w:val="26"/>
        </w:rPr>
        <w:t>Шадуры</w:t>
      </w:r>
      <w:proofErr w:type="spellEnd"/>
      <w:r w:rsidRPr="00BA12E9">
        <w:rPr>
          <w:rFonts w:ascii="Times New Roman" w:hAnsi="Times New Roman" w:cs="Times New Roman"/>
          <w:sz w:val="26"/>
          <w:szCs w:val="26"/>
        </w:rPr>
        <w:t xml:space="preserve">. - </w:t>
      </w:r>
      <w:proofErr w:type="spellStart"/>
      <w:proofErr w:type="gramStart"/>
      <w:r w:rsidRPr="00BA12E9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BA12E9">
        <w:rPr>
          <w:rFonts w:ascii="Times New Roman" w:hAnsi="Times New Roman" w:cs="Times New Roman"/>
          <w:sz w:val="26"/>
          <w:szCs w:val="26"/>
        </w:rPr>
        <w:t>Речь</w:t>
      </w:r>
      <w:proofErr w:type="spellEnd"/>
      <w:r w:rsidRPr="00BA12E9">
        <w:rPr>
          <w:rFonts w:ascii="Times New Roman" w:hAnsi="Times New Roman" w:cs="Times New Roman"/>
          <w:sz w:val="26"/>
          <w:szCs w:val="26"/>
        </w:rPr>
        <w:t>, 2005, - 176с.</w:t>
      </w:r>
    </w:p>
    <w:p w:rsidR="00E0474A" w:rsidRPr="00CF3F00" w:rsidRDefault="00E0474A" w:rsidP="00E0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9662F5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E0474A">
        <w:rPr>
          <w:rFonts w:ascii="Times New Roman" w:hAnsi="Times New Roman" w:cs="Times New Roman"/>
          <w:sz w:val="26"/>
          <w:szCs w:val="26"/>
          <w:shd w:val="clear" w:color="auto" w:fill="FFFFFF"/>
        </w:rPr>
        <w:t>Тренинг личностной зрелости родителей</w:t>
      </w:r>
      <w:r w:rsidRPr="00CF3F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// </w:t>
      </w:r>
      <w:proofErr w:type="spellStart"/>
      <w:r w:rsidRPr="00CF3F00">
        <w:rPr>
          <w:rFonts w:ascii="Times New Roman" w:hAnsi="Times New Roman" w:cs="Times New Roman"/>
          <w:sz w:val="26"/>
          <w:szCs w:val="26"/>
          <w:shd w:val="clear" w:color="auto" w:fill="FFFFFF"/>
        </w:rPr>
        <w:t>Овчарова</w:t>
      </w:r>
      <w:proofErr w:type="spellEnd"/>
      <w:r w:rsidRPr="00CF3F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Р.В., </w:t>
      </w:r>
      <w:proofErr w:type="spellStart"/>
      <w:r w:rsidRPr="00CF3F00">
        <w:rPr>
          <w:rFonts w:ascii="Times New Roman" w:hAnsi="Times New Roman" w:cs="Times New Roman"/>
          <w:sz w:val="26"/>
          <w:szCs w:val="26"/>
          <w:shd w:val="clear" w:color="auto" w:fill="FFFFFF"/>
        </w:rPr>
        <w:t>Родительство</w:t>
      </w:r>
      <w:proofErr w:type="spellEnd"/>
      <w:r w:rsidRPr="00CF3F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психологический феномен: учебное пособие. - М.: МПСИ, 2006. – С. 444-462. [Э/р]:</w:t>
      </w:r>
    </w:p>
    <w:p w:rsidR="00E0474A" w:rsidRPr="00CF3F00" w:rsidRDefault="00EF6158" w:rsidP="00E0474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11" w:history="1">
        <w:r w:rsidR="00E0474A" w:rsidRPr="00CF3F0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http://bookucheba.com/psihologiya-semeynaya/trening-lichnostnoy-zrelosti-19201.html</w:t>
        </w:r>
      </w:hyperlink>
    </w:p>
    <w:p w:rsidR="00E0474A" w:rsidRPr="00E0474A" w:rsidRDefault="00E0474A" w:rsidP="00E0474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662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E047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Тренинг креативности</w:t>
      </w:r>
      <w:r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// </w:t>
      </w:r>
      <w:proofErr w:type="spellStart"/>
      <w:r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Психогимнастика</w:t>
      </w:r>
      <w:proofErr w:type="spellEnd"/>
      <w:r w:rsidRPr="00BA12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тренинге / Под ред. Н.Ю. Хрящевой. – СПб: Речь, 2002. – С. 256. </w:t>
      </w:r>
      <w:r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 xml:space="preserve">[Э/р]: </w:t>
      </w:r>
      <w:r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  <w:lang w:val="en-US"/>
        </w:rPr>
        <w:t>http</w:t>
      </w:r>
      <w:r w:rsidRPr="00E0474A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://</w:t>
      </w:r>
      <w:r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  <w:lang w:val="en-US"/>
        </w:rPr>
        <w:t>www</w:t>
      </w:r>
      <w:r w:rsidRPr="00E0474A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.</w:t>
      </w:r>
      <w:proofErr w:type="spellStart"/>
      <w:r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  <w:lang w:val="en-US"/>
        </w:rPr>
        <w:t>mayword</w:t>
      </w:r>
      <w:proofErr w:type="spellEnd"/>
      <w:r w:rsidRPr="00E0474A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</w:rPr>
        <w:t>.</w:t>
      </w:r>
      <w:proofErr w:type="spellStart"/>
      <w:r w:rsidRPr="00BA12E9">
        <w:rPr>
          <w:rFonts w:ascii="Times New Roman" w:hAnsi="Times New Roman" w:cs="Times New Roman"/>
          <w:color w:val="1A1B1C"/>
          <w:sz w:val="26"/>
          <w:szCs w:val="26"/>
          <w:shd w:val="clear" w:color="auto" w:fill="FFFFFF"/>
          <w:lang w:val="en-US"/>
        </w:rPr>
        <w:t>ru</w:t>
      </w:r>
      <w:proofErr w:type="spellEnd"/>
    </w:p>
    <w:p w:rsidR="00D9229C" w:rsidRDefault="00E0474A" w:rsidP="0081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662F5">
        <w:rPr>
          <w:rFonts w:ascii="Times New Roman" w:hAnsi="Times New Roman" w:cs="Times New Roman"/>
          <w:sz w:val="26"/>
          <w:szCs w:val="26"/>
        </w:rPr>
        <w:t>9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29C">
        <w:rPr>
          <w:rFonts w:ascii="Times New Roman" w:hAnsi="Times New Roman" w:cs="Times New Roman"/>
          <w:sz w:val="26"/>
          <w:szCs w:val="26"/>
        </w:rPr>
        <w:t>Фельдштейн</w:t>
      </w:r>
      <w:proofErr w:type="spellEnd"/>
      <w:r w:rsidR="00D9229C">
        <w:rPr>
          <w:rFonts w:ascii="Times New Roman" w:hAnsi="Times New Roman" w:cs="Times New Roman"/>
          <w:sz w:val="26"/>
          <w:szCs w:val="26"/>
        </w:rPr>
        <w:t xml:space="preserve"> Д.И. Психолого-педагогические проблемы построения новой школы в условиях значимых изменений ребенка и ситуации его развития / </w:t>
      </w:r>
      <w:r w:rsidR="00E80E5D">
        <w:rPr>
          <w:rFonts w:ascii="Times New Roman" w:hAnsi="Times New Roman" w:cs="Times New Roman"/>
          <w:sz w:val="26"/>
          <w:szCs w:val="26"/>
        </w:rPr>
        <w:t>Вестник практической психологии образования, 2010 -№ 2(23</w:t>
      </w:r>
      <w:proofErr w:type="gramStart"/>
      <w:r w:rsidR="00E80E5D">
        <w:rPr>
          <w:rFonts w:ascii="Times New Roman" w:hAnsi="Times New Roman" w:cs="Times New Roman"/>
          <w:sz w:val="26"/>
          <w:szCs w:val="26"/>
        </w:rPr>
        <w:t>) .</w:t>
      </w:r>
      <w:proofErr w:type="gramEnd"/>
      <w:r w:rsidR="00E80E5D">
        <w:rPr>
          <w:rFonts w:ascii="Times New Roman" w:hAnsi="Times New Roman" w:cs="Times New Roman"/>
          <w:sz w:val="26"/>
          <w:szCs w:val="26"/>
        </w:rPr>
        <w:t>- С.12-18</w:t>
      </w:r>
    </w:p>
    <w:p w:rsidR="00810FB9" w:rsidRDefault="009662F5" w:rsidP="00810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r w:rsidR="00810FB9" w:rsidRPr="00810FB9">
        <w:rPr>
          <w:rFonts w:ascii="Times New Roman" w:hAnsi="Times New Roman" w:cs="Times New Roman"/>
          <w:sz w:val="26"/>
          <w:szCs w:val="26"/>
        </w:rPr>
        <w:t>Формирование универсальных учебных действий в основной школе: от действия к</w:t>
      </w:r>
      <w:r w:rsidR="00810FB9">
        <w:rPr>
          <w:rFonts w:ascii="Times New Roman" w:hAnsi="Times New Roman" w:cs="Times New Roman"/>
          <w:sz w:val="26"/>
          <w:szCs w:val="26"/>
        </w:rPr>
        <w:t xml:space="preserve"> </w:t>
      </w:r>
      <w:r w:rsidR="00810FB9" w:rsidRPr="00810FB9">
        <w:rPr>
          <w:rFonts w:ascii="Times New Roman" w:hAnsi="Times New Roman" w:cs="Times New Roman"/>
          <w:sz w:val="26"/>
          <w:szCs w:val="26"/>
        </w:rPr>
        <w:t>мысли. Система заданий [Текст]: пособие для учителя / авт.-сост.:  А.Г.</w:t>
      </w:r>
      <w:r w:rsidR="00D9229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810FB9" w:rsidRPr="00810FB9">
        <w:rPr>
          <w:rFonts w:ascii="Times New Roman" w:hAnsi="Times New Roman" w:cs="Times New Roman"/>
          <w:sz w:val="26"/>
          <w:szCs w:val="26"/>
        </w:rPr>
        <w:t>Асмолов</w:t>
      </w:r>
      <w:proofErr w:type="spellEnd"/>
      <w:r w:rsidR="00810FB9" w:rsidRPr="00810FB9">
        <w:rPr>
          <w:rFonts w:ascii="Times New Roman" w:hAnsi="Times New Roman" w:cs="Times New Roman"/>
          <w:sz w:val="26"/>
          <w:szCs w:val="26"/>
        </w:rPr>
        <w:t>, Г.В.</w:t>
      </w:r>
      <w:r w:rsidR="00D922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0FB9" w:rsidRPr="00810FB9">
        <w:rPr>
          <w:rFonts w:ascii="Times New Roman" w:hAnsi="Times New Roman" w:cs="Times New Roman"/>
          <w:sz w:val="26"/>
          <w:szCs w:val="26"/>
        </w:rPr>
        <w:t>Бурменская</w:t>
      </w:r>
      <w:proofErr w:type="spellEnd"/>
      <w:r w:rsidR="00810FB9" w:rsidRPr="00810FB9">
        <w:rPr>
          <w:rFonts w:ascii="Times New Roman" w:hAnsi="Times New Roman" w:cs="Times New Roman"/>
          <w:sz w:val="26"/>
          <w:szCs w:val="26"/>
        </w:rPr>
        <w:t xml:space="preserve">, И.А. Володарская и др.; под ред. А.Г. </w:t>
      </w:r>
      <w:proofErr w:type="spellStart"/>
      <w:r w:rsidR="00810FB9" w:rsidRPr="00810FB9">
        <w:rPr>
          <w:rFonts w:ascii="Times New Roman" w:hAnsi="Times New Roman" w:cs="Times New Roman"/>
          <w:sz w:val="26"/>
          <w:szCs w:val="26"/>
        </w:rPr>
        <w:t>Асмолова</w:t>
      </w:r>
      <w:proofErr w:type="spellEnd"/>
      <w:r w:rsidR="00810FB9" w:rsidRPr="00810FB9">
        <w:rPr>
          <w:rFonts w:ascii="Times New Roman" w:hAnsi="Times New Roman" w:cs="Times New Roman"/>
          <w:sz w:val="26"/>
          <w:szCs w:val="26"/>
        </w:rPr>
        <w:t>. – М.: Просвещение, 2010. –</w:t>
      </w:r>
      <w:r w:rsidR="00D9229C">
        <w:rPr>
          <w:rFonts w:ascii="Times New Roman" w:hAnsi="Times New Roman" w:cs="Times New Roman"/>
          <w:sz w:val="26"/>
          <w:szCs w:val="26"/>
        </w:rPr>
        <w:t xml:space="preserve"> </w:t>
      </w:r>
      <w:r w:rsidR="00810FB9" w:rsidRPr="00810FB9">
        <w:rPr>
          <w:rFonts w:ascii="Times New Roman" w:hAnsi="Times New Roman" w:cs="Times New Roman"/>
          <w:sz w:val="26"/>
          <w:szCs w:val="26"/>
        </w:rPr>
        <w:t>159 с.</w:t>
      </w:r>
    </w:p>
    <w:p w:rsidR="00D9229C" w:rsidRPr="00D9229C" w:rsidRDefault="001D118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662F5">
        <w:rPr>
          <w:rFonts w:ascii="Times New Roman" w:hAnsi="Times New Roman" w:cs="Times New Roman"/>
          <w:sz w:val="26"/>
          <w:szCs w:val="26"/>
        </w:rPr>
        <w:t>1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Хухлаева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О.В. Школьная психологическая </w:t>
      </w:r>
      <w:r w:rsidR="00D9229C">
        <w:rPr>
          <w:rFonts w:ascii="Times New Roman" w:hAnsi="Times New Roman" w:cs="Times New Roman"/>
          <w:sz w:val="26"/>
          <w:szCs w:val="26"/>
        </w:rPr>
        <w:t xml:space="preserve">служба </w:t>
      </w:r>
      <w:r w:rsidR="00D9229C" w:rsidRPr="00D9229C">
        <w:rPr>
          <w:rFonts w:ascii="Times New Roman" w:hAnsi="Times New Roman" w:cs="Times New Roman"/>
          <w:sz w:val="26"/>
          <w:szCs w:val="26"/>
        </w:rPr>
        <w:t xml:space="preserve">[Текст]: Работа с педагогами / О.В.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Хухлаева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– М.: Генезис,2008. – 192 с</w:t>
      </w:r>
    </w:p>
    <w:p w:rsidR="00D9229C" w:rsidRDefault="001D118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662F5">
        <w:rPr>
          <w:rFonts w:ascii="Times New Roman" w:hAnsi="Times New Roman" w:cs="Times New Roman"/>
          <w:sz w:val="26"/>
          <w:szCs w:val="26"/>
        </w:rPr>
        <w:t>2</w:t>
      </w:r>
      <w:r w:rsidR="00E80E5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Хухлаева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О.В. Школьная психологическая служба [Текст]: Работа с родителями /</w:t>
      </w:r>
      <w:r w:rsidR="00D9229C">
        <w:rPr>
          <w:rFonts w:ascii="Times New Roman" w:hAnsi="Times New Roman" w:cs="Times New Roman"/>
          <w:sz w:val="26"/>
          <w:szCs w:val="26"/>
        </w:rPr>
        <w:t xml:space="preserve"> </w:t>
      </w:r>
      <w:r w:rsidR="00D9229C" w:rsidRPr="00D9229C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D9229C" w:rsidRPr="00D9229C">
        <w:rPr>
          <w:rFonts w:ascii="Times New Roman" w:hAnsi="Times New Roman" w:cs="Times New Roman"/>
          <w:sz w:val="26"/>
          <w:szCs w:val="26"/>
        </w:rPr>
        <w:t>Хухлаева</w:t>
      </w:r>
      <w:proofErr w:type="spellEnd"/>
      <w:r w:rsidR="00D9229C" w:rsidRPr="00D9229C">
        <w:rPr>
          <w:rFonts w:ascii="Times New Roman" w:hAnsi="Times New Roman" w:cs="Times New Roman"/>
          <w:sz w:val="26"/>
          <w:szCs w:val="26"/>
        </w:rPr>
        <w:t xml:space="preserve"> – М.: Генезис,2008. – 160 с.</w:t>
      </w:r>
    </w:p>
    <w:p w:rsidR="001D118F" w:rsidRDefault="001D118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662F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A12E9">
        <w:rPr>
          <w:rFonts w:ascii="Times New Roman" w:hAnsi="Times New Roman" w:cs="Times New Roman"/>
          <w:sz w:val="26"/>
          <w:szCs w:val="26"/>
        </w:rPr>
        <w:t>Хухлаева</w:t>
      </w:r>
      <w:proofErr w:type="spellEnd"/>
      <w:r w:rsidRPr="00BA12E9">
        <w:rPr>
          <w:rFonts w:ascii="Times New Roman" w:hAnsi="Times New Roman" w:cs="Times New Roman"/>
          <w:sz w:val="26"/>
          <w:szCs w:val="26"/>
        </w:rPr>
        <w:t xml:space="preserve"> О.В. Тропинка к своему </w:t>
      </w:r>
      <w:proofErr w:type="gramStart"/>
      <w:r w:rsidRPr="00BA12E9">
        <w:rPr>
          <w:rFonts w:ascii="Times New Roman" w:hAnsi="Times New Roman" w:cs="Times New Roman"/>
          <w:sz w:val="26"/>
          <w:szCs w:val="26"/>
        </w:rPr>
        <w:t>Я</w:t>
      </w:r>
      <w:proofErr w:type="gramEnd"/>
      <w:r>
        <w:rPr>
          <w:rFonts w:ascii="Times New Roman" w:hAnsi="Times New Roman" w:cs="Times New Roman"/>
          <w:sz w:val="26"/>
          <w:szCs w:val="26"/>
        </w:rPr>
        <w:t>: уроки психологии в начальной школе</w:t>
      </w:r>
      <w:r w:rsidRPr="00BA12E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A12E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A12E9">
        <w:rPr>
          <w:rFonts w:ascii="Times New Roman" w:hAnsi="Times New Roman" w:cs="Times New Roman"/>
          <w:sz w:val="26"/>
          <w:szCs w:val="26"/>
        </w:rPr>
        <w:t xml:space="preserve"> классы). - М.: Генезис, 200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A12E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A12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A12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BA12E9">
        <w:rPr>
          <w:rFonts w:ascii="Times New Roman" w:hAnsi="Times New Roman" w:cs="Times New Roman"/>
          <w:sz w:val="26"/>
          <w:szCs w:val="26"/>
        </w:rPr>
        <w:t>с.</w:t>
      </w: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5C6F9D" w:rsidRDefault="00016D6F" w:rsidP="00016D6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16D6F" w:rsidRDefault="00016D6F" w:rsidP="00016D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Структура и содержание программы коррекционной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B35C85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общеобразовательной организации</w:t>
      </w:r>
    </w:p>
    <w:p w:rsidR="00016D6F" w:rsidRPr="00B35C85" w:rsidRDefault="00016D6F" w:rsidP="00016D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В соответствии с п 19.8 Федеральных государственных образовательных стандартов начального общего образования (далее - ФГОС) при наличии в общеобразовательной организации детей с ограниченными возможностями здоровья (далее – ОВЗ) должна быть разработана и утверждена </w:t>
      </w:r>
      <w:r w:rsidRPr="00B35C85">
        <w:rPr>
          <w:rFonts w:ascii="Times New Roman" w:hAnsi="Times New Roman" w:cs="Times New Roman"/>
          <w:b/>
          <w:i/>
          <w:sz w:val="26"/>
          <w:szCs w:val="26"/>
        </w:rPr>
        <w:t>Программа коррекционной работы общеобразовательной организации.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5C85">
        <w:rPr>
          <w:rFonts w:ascii="Times New Roman" w:hAnsi="Times New Roman" w:cs="Times New Roman"/>
          <w:i/>
          <w:sz w:val="26"/>
          <w:szCs w:val="26"/>
        </w:rPr>
        <w:t>Дети с ОВЗ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5C85">
        <w:rPr>
          <w:rFonts w:ascii="Times New Roman" w:hAnsi="Times New Roman" w:cs="Times New Roman"/>
          <w:i/>
          <w:sz w:val="26"/>
          <w:szCs w:val="26"/>
        </w:rPr>
        <w:t>Дети с ограниченными возможностями здоровья могут 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индивидуальной программы обучения или использования специальных образовательных программ.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Программа коррекционной работы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начального общего образования. 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Программа коррекционной работы предусматривает: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Перечень, содержание и план реализации </w:t>
      </w:r>
      <w:r w:rsidRPr="00B35C85">
        <w:rPr>
          <w:rFonts w:ascii="Times New Roman" w:hAnsi="Times New Roman" w:cs="Times New Roman"/>
          <w:b/>
          <w:i/>
          <w:sz w:val="26"/>
          <w:szCs w:val="26"/>
        </w:rPr>
        <w:t>индивидуально ориентированных коррекционных мероприятий,</w:t>
      </w:r>
      <w:r w:rsidRPr="00B35C85">
        <w:rPr>
          <w:rFonts w:ascii="Times New Roman" w:hAnsi="Times New Roman" w:cs="Times New Roman"/>
          <w:sz w:val="26"/>
          <w:szCs w:val="26"/>
        </w:rPr>
        <w:t xml:space="preserve"> обеспечивающих удовлетворение особых образовательных потребностей детей с ОВЗ, их интеграцию в образовательной организации посредством вариативных форм получения образования, так и различных вариантов специального сопровождения детей с ограниченными возможностями здоровья (формы обучения в общеобразовательном классе / в специальном (коррекционном) классе по общей образовательной программе начального общего образования / по индивидуальной программе, с использованием надомной и (или) дистанционной формы обучения). Варьироваться могут степень участия специалистов сопровождения и организационные формы работы.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Систему комплексного психолого-медико-педагогического сопровождения</w:t>
      </w:r>
      <w:r w:rsidRPr="00B35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5C85">
        <w:rPr>
          <w:rFonts w:ascii="Times New Roman" w:hAnsi="Times New Roman" w:cs="Times New Roman"/>
          <w:sz w:val="26"/>
          <w:szCs w:val="26"/>
        </w:rPr>
        <w:t>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 начального общего образования, корректировку коррекционных мероприятий.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Описание специальных условий обучения и воспитания</w:t>
      </w:r>
      <w:r w:rsidRPr="00B35C85">
        <w:rPr>
          <w:rFonts w:ascii="Times New Roman" w:hAnsi="Times New Roman" w:cs="Times New Roman"/>
          <w:sz w:val="26"/>
          <w:szCs w:val="26"/>
        </w:rPr>
        <w:t xml:space="preserve"> детей с ОВЗ посредством индивидуализации и дифференциации образовательного процесса (</w:t>
      </w:r>
      <w:proofErr w:type="spellStart"/>
      <w:r w:rsidRPr="00B35C85">
        <w:rPr>
          <w:rFonts w:ascii="Times New Roman" w:hAnsi="Times New Roman" w:cs="Times New Roman"/>
          <w:sz w:val="26"/>
          <w:szCs w:val="26"/>
        </w:rPr>
        <w:t>безбарьерная</w:t>
      </w:r>
      <w:proofErr w:type="spellEnd"/>
      <w:r w:rsidRPr="00B35C85">
        <w:rPr>
          <w:rFonts w:ascii="Times New Roman" w:hAnsi="Times New Roman" w:cs="Times New Roman"/>
          <w:sz w:val="26"/>
          <w:szCs w:val="26"/>
        </w:rPr>
        <w:t xml:space="preserve"> среда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</w:t>
      </w:r>
      <w:r w:rsidRPr="00B35C85">
        <w:rPr>
          <w:rFonts w:ascii="Times New Roman" w:hAnsi="Times New Roman" w:cs="Times New Roman"/>
          <w:sz w:val="26"/>
          <w:szCs w:val="26"/>
        </w:rPr>
        <w:lastRenderedPageBreak/>
        <w:t>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занятий).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Механизм взаимодействия</w:t>
      </w:r>
      <w:r w:rsidRPr="00B35C85">
        <w:rPr>
          <w:rFonts w:ascii="Times New Roman" w:hAnsi="Times New Roman" w:cs="Times New Roman"/>
          <w:sz w:val="26"/>
          <w:szCs w:val="26"/>
        </w:rPr>
        <w:t xml:space="preserve"> в разработке и реализации коррекционных мероприятий </w:t>
      </w:r>
      <w:r w:rsidRPr="00B35C85">
        <w:rPr>
          <w:rFonts w:ascii="Times New Roman" w:hAnsi="Times New Roman" w:cs="Times New Roman"/>
          <w:b/>
          <w:i/>
          <w:sz w:val="26"/>
          <w:szCs w:val="26"/>
        </w:rPr>
        <w:t>учителей, специалистов в области коррекционной педагогики, медицинских работников</w:t>
      </w:r>
      <w:r w:rsidRPr="00B35C85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 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B35C85">
        <w:rPr>
          <w:rFonts w:ascii="Times New Roman" w:hAnsi="Times New Roman" w:cs="Times New Roman"/>
          <w:b/>
          <w:i/>
          <w:sz w:val="26"/>
          <w:szCs w:val="26"/>
        </w:rPr>
        <w:t>результаты коррекционной работы</w:t>
      </w:r>
      <w:r w:rsidRPr="00B35C85">
        <w:rPr>
          <w:rFonts w:ascii="Times New Roman" w:hAnsi="Times New Roman" w:cs="Times New Roman"/>
          <w:sz w:val="26"/>
          <w:szCs w:val="26"/>
        </w:rPr>
        <w:t>.</w:t>
      </w:r>
    </w:p>
    <w:p w:rsidR="00016D6F" w:rsidRPr="00B35C85" w:rsidRDefault="00016D6F" w:rsidP="00016D6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 xml:space="preserve">Структура коррекционной программы </w:t>
      </w:r>
    </w:p>
    <w:p w:rsidR="00016D6F" w:rsidRPr="00B35C85" w:rsidRDefault="00016D6F" w:rsidP="00016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общеобразовательной организации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Цель программы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Программа коррекционной работы в соответствии с требованиями ФГОС направлена на создание системы комплексной помощи детям с ОВЗ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социальную адаптацию.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Pr="00B35C85">
        <w:rPr>
          <w:rFonts w:ascii="Times New Roman" w:hAnsi="Times New Roman" w:cs="Times New Roman"/>
          <w:sz w:val="26"/>
          <w:szCs w:val="26"/>
        </w:rPr>
        <w:t>: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своевременное выявление детей с трудностями адаптации, обусловленными ограниченными возможностями здоровья;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определение особых образовательных потребностей детей с ОВЗ, детей-инвалидов;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образовательной организации;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осуществление индивидуально ориентированной психолого-медико-педагогической помощи детям с ОВЗ с учетом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• 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B35C85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B35C85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реализация системы мероприятий по социальной адаптации детей с ОВЗ;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оказание родителям (законным представителям) детей с ОВЗ консультативной и методической помощи по медицинским, социальным, правовым и другим вопросам.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Принципы формирования программы</w:t>
      </w:r>
    </w:p>
    <w:p w:rsidR="00016D6F" w:rsidRPr="00B35C85" w:rsidRDefault="00016D6F" w:rsidP="00016D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lastRenderedPageBreak/>
        <w:t>1) соблюдение интересов обучающегося (</w:t>
      </w:r>
      <w:r w:rsidRPr="00B35C85">
        <w:rPr>
          <w:rFonts w:ascii="Times New Roman" w:hAnsi="Times New Roman" w:cs="Times New Roman"/>
          <w:i/>
          <w:sz w:val="26"/>
          <w:szCs w:val="26"/>
        </w:rPr>
        <w:t>принцип определяет позицию специалиста, который призван решать проблему обучающегося с максимальной пользой и в его интересах</w:t>
      </w:r>
      <w:r w:rsidRPr="00B35C85">
        <w:rPr>
          <w:rFonts w:ascii="Times New Roman" w:hAnsi="Times New Roman" w:cs="Times New Roman"/>
          <w:sz w:val="26"/>
          <w:szCs w:val="26"/>
        </w:rPr>
        <w:t>);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2) системность (</w:t>
      </w:r>
      <w:r w:rsidRPr="00B35C85">
        <w:rPr>
          <w:rFonts w:ascii="Times New Roman" w:hAnsi="Times New Roman" w:cs="Times New Roman"/>
          <w:i/>
          <w:sz w:val="26"/>
          <w:szCs w:val="26"/>
        </w:rPr>
        <w:t>обеспечивает единство диагностики, коррекции и развития детей с ОВЗ, взаимодействие и согласованность специалистов различного профиля в решении проблем, участие в данном процессе всех участников образовательного процесса</w:t>
      </w:r>
      <w:r w:rsidRPr="00B35C85">
        <w:rPr>
          <w:rFonts w:ascii="Times New Roman" w:hAnsi="Times New Roman" w:cs="Times New Roman"/>
          <w:sz w:val="26"/>
          <w:szCs w:val="26"/>
        </w:rPr>
        <w:t>);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3) непрерывность </w:t>
      </w:r>
      <w:r w:rsidRPr="00B35C85">
        <w:rPr>
          <w:rFonts w:ascii="Times New Roman" w:hAnsi="Times New Roman" w:cs="Times New Roman"/>
          <w:i/>
          <w:sz w:val="26"/>
          <w:szCs w:val="26"/>
        </w:rPr>
        <w:t>(гарантирует ребенку и его родителям (законным представителям) непрерывность помощи до полного решения проблемы или определения подхода к ее решению</w:t>
      </w:r>
      <w:r w:rsidRPr="00B35C85">
        <w:rPr>
          <w:rFonts w:ascii="Times New Roman" w:hAnsi="Times New Roman" w:cs="Times New Roman"/>
          <w:sz w:val="26"/>
          <w:szCs w:val="26"/>
        </w:rPr>
        <w:t>);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4) вариативность </w:t>
      </w:r>
      <w:r w:rsidRPr="00B35C85">
        <w:rPr>
          <w:rFonts w:ascii="Times New Roman" w:hAnsi="Times New Roman" w:cs="Times New Roman"/>
          <w:i/>
          <w:sz w:val="26"/>
          <w:szCs w:val="26"/>
        </w:rPr>
        <w:t>(предполагает создание вариативных условий для получения образования детьми, имеющими различные недостатки в физическом и (или) психическом развитии);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5) рекомендательный характер оказания помощи </w:t>
      </w:r>
      <w:r w:rsidRPr="00B35C85">
        <w:rPr>
          <w:rFonts w:ascii="Times New Roman" w:hAnsi="Times New Roman" w:cs="Times New Roman"/>
          <w:i/>
          <w:sz w:val="26"/>
          <w:szCs w:val="26"/>
        </w:rPr>
        <w:t>(обеспечивает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образовательные учреждения (классы, группы).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Направления работы</w:t>
      </w:r>
    </w:p>
    <w:p w:rsidR="00016D6F" w:rsidRPr="00B35C85" w:rsidRDefault="00016D6F" w:rsidP="00016D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Диагностическая работа</w:t>
      </w:r>
      <w:r w:rsidRPr="00B35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D6F" w:rsidRPr="00B35C85" w:rsidRDefault="00016D6F" w:rsidP="00016D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Обеспечивает своевременное выявление детей с ОВЗ, проведение их комплексного обследования и подготовку рекомендаций по оказанию им ППМС-помощи в условиях образовательной организации.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Диагностическая работа включает: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своевременное выявление детей, нуждающихся в специализированной помощи;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раннюю (с первых дней пребывания ребенка в образовательной организации) диагностику отклонений в развитии и анализ причин трудностей адаптации;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комплексный сбор сведений о ребенке на основании диагностической информации от специалистов разного профиля;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• определение уровня актуального и зоны </w:t>
      </w:r>
      <w:proofErr w:type="gramStart"/>
      <w:r w:rsidRPr="00B35C85">
        <w:rPr>
          <w:rFonts w:ascii="Times New Roman" w:hAnsi="Times New Roman" w:cs="Times New Roman"/>
          <w:sz w:val="26"/>
          <w:szCs w:val="26"/>
        </w:rPr>
        <w:t>ближайшего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5C85">
        <w:rPr>
          <w:rFonts w:ascii="Times New Roman" w:hAnsi="Times New Roman" w:cs="Times New Roman"/>
          <w:sz w:val="26"/>
          <w:szCs w:val="26"/>
        </w:rPr>
        <w:t>развития</w:t>
      </w:r>
      <w:proofErr w:type="gramEnd"/>
      <w:r w:rsidRPr="00B35C85">
        <w:rPr>
          <w:rFonts w:ascii="Times New Roman" w:hAnsi="Times New Roman" w:cs="Times New Roman"/>
          <w:sz w:val="26"/>
          <w:szCs w:val="26"/>
        </w:rPr>
        <w:t xml:space="preserve"> обучающегося с ОВЗ, выявление его резервных возможностей;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• изучение развития эмоционально-волевой сферы и </w:t>
      </w:r>
      <w:proofErr w:type="gramStart"/>
      <w:r w:rsidRPr="00B35C85">
        <w:rPr>
          <w:rFonts w:ascii="Times New Roman" w:hAnsi="Times New Roman" w:cs="Times New Roman"/>
          <w:sz w:val="26"/>
          <w:szCs w:val="26"/>
        </w:rPr>
        <w:t>личностных особенностей</w:t>
      </w:r>
      <w:proofErr w:type="gramEnd"/>
      <w:r w:rsidRPr="00B35C85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изучение социальной ситуации развития и условий семейного воспитания ребенка;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изучение адаптивных возможностей и уровня социализации ребёнка с ОВЗ;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системный разносторонний контроль специалистов за уровнем и динамикой развития ребенка;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анализ успешности коррекционно-развивающей работы.</w:t>
      </w:r>
    </w:p>
    <w:p w:rsidR="00016D6F" w:rsidRPr="00B35C85" w:rsidRDefault="00016D6F" w:rsidP="00016D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D6F" w:rsidRPr="00B35C85" w:rsidRDefault="00016D6F" w:rsidP="00016D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Коррекционно-развивающая работа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общеобразовательной организации; 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lastRenderedPageBreak/>
        <w:t>Способствует формированию универсальных учебных действий УУД у обучающихся (личностных, регулятивных, познавательных, коммуникативных).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Коррекционно-развивающая работа включает: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выбор оптимальных для развития ребенка с ОВЗ коррекционных программ / методик, методов и приемов обучения в соответствии с его особыми образовательными потребностями;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системное воздействие на учебно-познавательную деятельность ребенка в динамике образовательного процесса, направленное на формирование универсальных учебных действий (УУД) и коррекцию отклонений в развитии;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коррекцию и развитие высших психических функций;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• развитие эмоционально-волевой и личностной сферы ребенка и </w:t>
      </w:r>
      <w:proofErr w:type="spellStart"/>
      <w:r w:rsidRPr="00B35C85">
        <w:rPr>
          <w:rFonts w:ascii="Times New Roman" w:hAnsi="Times New Roman" w:cs="Times New Roman"/>
          <w:sz w:val="26"/>
          <w:szCs w:val="26"/>
        </w:rPr>
        <w:t>психокоррекцию</w:t>
      </w:r>
      <w:proofErr w:type="spellEnd"/>
      <w:r w:rsidRPr="00B35C85">
        <w:rPr>
          <w:rFonts w:ascii="Times New Roman" w:hAnsi="Times New Roman" w:cs="Times New Roman"/>
          <w:sz w:val="26"/>
          <w:szCs w:val="26"/>
        </w:rPr>
        <w:t xml:space="preserve"> его поведения;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социальную защиту ребенка в случае неблагоприятных условий жизни при психотравмирующих обстоятельствах.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Консультативная работа</w:t>
      </w:r>
    </w:p>
    <w:p w:rsidR="00016D6F" w:rsidRPr="00B35C85" w:rsidRDefault="00016D6F" w:rsidP="00016D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Обеспечивает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Консультативная работа включает: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выработку совместных обоснованных рекомендаций по основным направлениям работы с обучающимся с ОВЗ, единых для всех участников образовательного процесса;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консультирование специалистами педагогов по выбору индивидуально ориентированных методов и приемов работы с обучающимся с ОВЗ;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консультативную помощь семье в вопросах выбора стратегии воспитания и приемов коррекционного обучения ребенка с ОВЗ.</w:t>
      </w:r>
    </w:p>
    <w:p w:rsidR="00016D6F" w:rsidRPr="00B35C85" w:rsidRDefault="00016D6F" w:rsidP="00016D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Информационно-просветительская работа</w:t>
      </w:r>
    </w:p>
    <w:p w:rsidR="00016D6F" w:rsidRPr="00B35C85" w:rsidRDefault="00016D6F" w:rsidP="00016D6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Информационно-просветительская работа предусматривает: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детей с ОВЗ;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•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ОВЗ.</w:t>
      </w:r>
    </w:p>
    <w:p w:rsidR="00016D6F" w:rsidRPr="00B35C85" w:rsidRDefault="00016D6F" w:rsidP="00016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Этапы реализации программы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980"/>
        <w:gridCol w:w="2268"/>
        <w:gridCol w:w="5103"/>
      </w:tblGrid>
      <w:tr w:rsidR="00016D6F" w:rsidRPr="00B35C85" w:rsidTr="00016D6F">
        <w:tc>
          <w:tcPr>
            <w:tcW w:w="1980" w:type="dxa"/>
          </w:tcPr>
          <w:p w:rsidR="00016D6F" w:rsidRPr="00B35C85" w:rsidRDefault="00016D6F" w:rsidP="00016D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2268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103" w:type="dxa"/>
          </w:tcPr>
          <w:p w:rsidR="00016D6F" w:rsidRPr="00B35C85" w:rsidRDefault="00016D6F" w:rsidP="00016D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</w:tr>
      <w:tr w:rsidR="00016D6F" w:rsidRPr="00B35C85" w:rsidTr="00016D6F">
        <w:tc>
          <w:tcPr>
            <w:tcW w:w="1980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 сбора и анализа информации</w:t>
            </w:r>
          </w:p>
        </w:tc>
        <w:tc>
          <w:tcPr>
            <w:tcW w:w="2268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деятельность</w:t>
            </w:r>
          </w:p>
        </w:tc>
        <w:tc>
          <w:tcPr>
            <w:tcW w:w="5103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учреждения</w:t>
            </w:r>
          </w:p>
        </w:tc>
      </w:tr>
      <w:tr w:rsidR="00016D6F" w:rsidRPr="00B35C85" w:rsidTr="00016D6F">
        <w:tc>
          <w:tcPr>
            <w:tcW w:w="1980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Этап планирования, организации, координации</w:t>
            </w:r>
          </w:p>
        </w:tc>
        <w:tc>
          <w:tcPr>
            <w:tcW w:w="2268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организационно-исполнительская деятельность</w:t>
            </w:r>
          </w:p>
        </w:tc>
        <w:tc>
          <w:tcPr>
            <w:tcW w:w="5103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Организованный особым образом образовательный процесс, имеющий коррекционно-развивающую направленность, и процесс специального сопровождения детей с ОВЗ при целенаправленно созданных (вариативных) условиях обучения, воспитания, развития, социализации рассматриваемой категории детей.</w:t>
            </w:r>
          </w:p>
        </w:tc>
      </w:tr>
      <w:tr w:rsidR="00016D6F" w:rsidRPr="00B35C85" w:rsidTr="00016D6F">
        <w:tc>
          <w:tcPr>
            <w:tcW w:w="1980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Этап диагностики коррекционно-развивающей образовательной среды</w:t>
            </w:r>
          </w:p>
        </w:tc>
        <w:tc>
          <w:tcPr>
            <w:tcW w:w="2268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контрольно-диагностическая деятельность</w:t>
            </w:r>
          </w:p>
        </w:tc>
        <w:tc>
          <w:tcPr>
            <w:tcW w:w="5103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Оценка соответствия созданных условий и выбранных коррекционно-развивающих и образовательных программ особым образовательным потребностям ребенка</w:t>
            </w:r>
          </w:p>
        </w:tc>
      </w:tr>
      <w:tr w:rsidR="00016D6F" w:rsidRPr="00B35C85" w:rsidTr="00016D6F">
        <w:tc>
          <w:tcPr>
            <w:tcW w:w="1980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Этап регуляции и корректировки</w:t>
            </w:r>
          </w:p>
        </w:tc>
        <w:tc>
          <w:tcPr>
            <w:tcW w:w="2268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регулятивно-корректировочная деятельность</w:t>
            </w:r>
          </w:p>
        </w:tc>
        <w:tc>
          <w:tcPr>
            <w:tcW w:w="5103" w:type="dxa"/>
          </w:tcPr>
          <w:p w:rsidR="00016D6F" w:rsidRPr="00B35C85" w:rsidRDefault="00016D6F" w:rsidP="00016D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C85">
              <w:rPr>
                <w:rFonts w:ascii="Times New Roman" w:hAnsi="Times New Roman" w:cs="Times New Roman"/>
                <w:sz w:val="26"/>
                <w:szCs w:val="26"/>
              </w:rPr>
              <w:t>Внесение необходимых изменений в образовательный процесс и процесс сопровождения детей с ОВЗ, корректировка условий и форм обучения, методов и приемов работы</w:t>
            </w:r>
          </w:p>
        </w:tc>
      </w:tr>
    </w:tbl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Механизмы реализации программы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Основными механизмами реализации коррекционной работы являются оптимально выстроенное 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взаимодействие специалистов образовательной организации, обеспечивающее системное сопровождение детей с ОВЗ специалистами различного профиля в образовательном процессе. (</w:t>
      </w:r>
      <w:r w:rsidRPr="00B35C85">
        <w:rPr>
          <w:rFonts w:ascii="Times New Roman" w:hAnsi="Times New Roman" w:cs="Times New Roman"/>
          <w:i/>
          <w:sz w:val="26"/>
          <w:szCs w:val="26"/>
        </w:rPr>
        <w:t>Наиболее распространенные и действенные формы организованного взаимодействия специалистов на современном этапе - это консилиумы и службы сопровождения образовательной организации</w:t>
      </w:r>
      <w:r w:rsidRPr="00B35C85">
        <w:rPr>
          <w:rFonts w:ascii="Times New Roman" w:hAnsi="Times New Roman" w:cs="Times New Roman"/>
          <w:sz w:val="26"/>
          <w:szCs w:val="26"/>
        </w:rPr>
        <w:t>);</w:t>
      </w: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организациями, СМИ, родительской общественностью и другими институтами общества) по вопросам преемственности обучения, развития и адаптации, социализации, </w:t>
      </w:r>
      <w:proofErr w:type="spellStart"/>
      <w:r w:rsidRPr="00B35C85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B35C85">
        <w:rPr>
          <w:rFonts w:ascii="Times New Roman" w:hAnsi="Times New Roman" w:cs="Times New Roman"/>
          <w:sz w:val="26"/>
          <w:szCs w:val="26"/>
        </w:rPr>
        <w:t xml:space="preserve"> детей с ОВЗ.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>Условия реализации программы</w:t>
      </w:r>
    </w:p>
    <w:p w:rsidR="00016D6F" w:rsidRPr="00B35C85" w:rsidRDefault="00016D6F" w:rsidP="00016D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Психолого-педагогическое обеспечение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1.1. обеспечение дифференцированных условий (</w:t>
      </w:r>
      <w:r w:rsidRPr="00B35C85">
        <w:rPr>
          <w:rFonts w:ascii="Times New Roman" w:hAnsi="Times New Roman" w:cs="Times New Roman"/>
          <w:i/>
          <w:sz w:val="26"/>
          <w:szCs w:val="26"/>
        </w:rPr>
        <w:t>оптимальный режим учебных нагрузок, вариативные формы получения образования и специализированной помощи</w:t>
      </w:r>
      <w:r w:rsidRPr="00B35C85">
        <w:rPr>
          <w:rFonts w:ascii="Times New Roman" w:hAnsi="Times New Roman" w:cs="Times New Roman"/>
          <w:sz w:val="26"/>
          <w:szCs w:val="26"/>
        </w:rPr>
        <w:t>) в соответствии с рекомендациями ПМПК;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lastRenderedPageBreak/>
        <w:t>1.2. обеспечение психолого-педагогических условий (</w:t>
      </w:r>
      <w:r w:rsidRPr="00B35C85">
        <w:rPr>
          <w:rFonts w:ascii="Times New Roman" w:hAnsi="Times New Roman" w:cs="Times New Roman"/>
          <w:i/>
          <w:sz w:val="26"/>
          <w:szCs w:val="26"/>
        </w:rPr>
        <w:t>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компьютерных, для оптимизации образовательного процесса, повышения его эффективности, доступности</w:t>
      </w:r>
      <w:r w:rsidRPr="00B35C85">
        <w:rPr>
          <w:rFonts w:ascii="Times New Roman" w:hAnsi="Times New Roman" w:cs="Times New Roman"/>
          <w:sz w:val="26"/>
          <w:szCs w:val="26"/>
        </w:rPr>
        <w:t>);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1.3. обеспечение специализированных условий (</w:t>
      </w:r>
      <w:r w:rsidRPr="00B35C85">
        <w:rPr>
          <w:rFonts w:ascii="Times New Roman" w:hAnsi="Times New Roman" w:cs="Times New Roman"/>
          <w:i/>
          <w:sz w:val="26"/>
          <w:szCs w:val="26"/>
        </w:rPr>
        <w:t>выдвижение комплекса специальных задач обучения, ориентированных на особые образовательные потребности обучающихся с ОВЗ; введение в содержание обучения специальных разделов, направленных на решение задач развития ребенка, отсутствующих в содержании образования нормально развивающегося сверстника;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</w:t>
      </w:r>
      <w:r w:rsidRPr="00B35C85">
        <w:rPr>
          <w:rFonts w:ascii="Times New Roman" w:hAnsi="Times New Roman" w:cs="Times New Roman"/>
          <w:sz w:val="26"/>
          <w:szCs w:val="26"/>
        </w:rPr>
        <w:t>);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 xml:space="preserve">1.4. обеспечение </w:t>
      </w:r>
      <w:proofErr w:type="spellStart"/>
      <w:r w:rsidRPr="00B35C85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B35C85">
        <w:rPr>
          <w:rFonts w:ascii="Times New Roman" w:hAnsi="Times New Roman" w:cs="Times New Roman"/>
          <w:sz w:val="26"/>
          <w:szCs w:val="26"/>
        </w:rPr>
        <w:t xml:space="preserve"> условий (</w:t>
      </w:r>
      <w:r w:rsidRPr="00B35C85">
        <w:rPr>
          <w:rFonts w:ascii="Times New Roman" w:hAnsi="Times New Roman" w:cs="Times New Roman"/>
          <w:i/>
          <w:sz w:val="26"/>
          <w:szCs w:val="26"/>
        </w:rPr>
        <w:t>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</w:t>
      </w:r>
      <w:r w:rsidRPr="00B35C85">
        <w:rPr>
          <w:rFonts w:ascii="Times New Roman" w:hAnsi="Times New Roman" w:cs="Times New Roman"/>
          <w:sz w:val="26"/>
          <w:szCs w:val="26"/>
        </w:rPr>
        <w:t>);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1.5. обеспечение участия всех детей с ОВЗ,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1.6. развитие системы обучения и воспитания детей, имеющих сложные нарушения психического и (или) физического развития.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B35C85" w:rsidRDefault="00016D6F" w:rsidP="00016D6F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Программно-методическое обеспечение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учителя-дефектолога и др.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организаций (соответствующего вида), в том числе цифровых образовательных ресурсов.</w:t>
      </w:r>
    </w:p>
    <w:p w:rsidR="00016D6F" w:rsidRPr="00B35C85" w:rsidRDefault="00016D6F" w:rsidP="00016D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Кадровое обеспечение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подготовку или другие виды профессиональной подготовки в рамках обозначенной темы.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С целью обеспечения освоения детьми с ОВЗ основной образовательной программы начального общего образования, коррекции недостатков их физического и (или) психического развития следует вводить в штатное расписание общеобразова</w:t>
      </w:r>
      <w:r w:rsidRPr="00B35C85">
        <w:rPr>
          <w:rFonts w:ascii="Times New Roman" w:hAnsi="Times New Roman" w:cs="Times New Roman"/>
          <w:sz w:val="26"/>
          <w:szCs w:val="26"/>
        </w:rPr>
        <w:lastRenderedPageBreak/>
        <w:t>тельных учреждений ставки педагогических работников (учителя-дефектологи, учителя- логопеды, педагоги-психологи, социальные педагоги и др.). Уровень квалификации работников образовательного учреждения для каждой занимаемой должности должен отвечать квалификационным характеристикам по соответствующей должности.</w:t>
      </w:r>
    </w:p>
    <w:p w:rsidR="00016D6F" w:rsidRPr="00B35C85" w:rsidRDefault="00016D6F" w:rsidP="00016D6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В соответствии с п.32 приказа Министерства образования и науки Российской Федерации от 30.08.2013 № 1015 организация образовательной деятельности и коррекционных занятий с учетом особенностей учащихся осуществляется из расчета по одной штатной единице:</w:t>
      </w:r>
    </w:p>
    <w:p w:rsidR="00016D6F" w:rsidRPr="00B35C85" w:rsidRDefault="00016D6F" w:rsidP="00016D6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учителя-дефектолога на каждые 6-12 учащихся с ОВЗ;</w:t>
      </w:r>
    </w:p>
    <w:p w:rsidR="00016D6F" w:rsidRPr="00B35C85" w:rsidRDefault="00016D6F" w:rsidP="00016D6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учителя-логопеда на каждые 6-12 учащихся с ОВЗ;</w:t>
      </w:r>
    </w:p>
    <w:p w:rsidR="00016D6F" w:rsidRPr="00B35C85" w:rsidRDefault="00016D6F" w:rsidP="00016D6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педагога-психолога на каждые 20 учащихся с ОВЗ;</w:t>
      </w:r>
    </w:p>
    <w:p w:rsidR="00016D6F" w:rsidRPr="00B35C85" w:rsidRDefault="00016D6F" w:rsidP="00016D6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5C85">
        <w:rPr>
          <w:rFonts w:ascii="Times New Roman" w:hAnsi="Times New Roman" w:cs="Times New Roman"/>
          <w:sz w:val="26"/>
          <w:szCs w:val="26"/>
        </w:rPr>
        <w:t>тьютора</w:t>
      </w:r>
      <w:proofErr w:type="spellEnd"/>
      <w:r w:rsidRPr="00B35C85">
        <w:rPr>
          <w:rFonts w:ascii="Times New Roman" w:hAnsi="Times New Roman" w:cs="Times New Roman"/>
          <w:sz w:val="26"/>
          <w:szCs w:val="26"/>
        </w:rPr>
        <w:t>, ассистента (помощника) на каждые 1-6 учащихся с ОВЗ.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общеобразовательной организации. Для этого необходимо обеспечить на постоянной основе подготовку, переподготовку и повышение квалификации работников образовательных учреждений, занимающихся решением вопросов образования детей с ограниченными возможностями здоровья. Педагогические работники образовательной организации должны иметь четкое представление об особенностях психического и (или) физического развития детей с ОВЗ, о методиках и технологиях организации образовательного и реабилитационного процесса.</w:t>
      </w:r>
    </w:p>
    <w:p w:rsidR="00016D6F" w:rsidRPr="00B35C85" w:rsidRDefault="00016D6F" w:rsidP="00016D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Материально-техническое обеспечение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Материально-техническое обеспечение заключается в обеспечении надлежащей материально-технической базы, позволяющей создать адаптивную и коррекционно-развивающую среду образовательной организации,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образовательной организации (включая пандусы,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ОВЗ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</w:p>
    <w:p w:rsidR="00016D6F" w:rsidRPr="00B35C85" w:rsidRDefault="00016D6F" w:rsidP="00016D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5C85">
        <w:rPr>
          <w:rFonts w:ascii="Times New Roman" w:hAnsi="Times New Roman" w:cs="Times New Roman"/>
          <w:b/>
          <w:i/>
          <w:sz w:val="26"/>
          <w:szCs w:val="26"/>
        </w:rPr>
        <w:t>Информационное обеспечение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016D6F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5C85">
        <w:rPr>
          <w:rFonts w:ascii="Times New Roman" w:hAnsi="Times New Roman" w:cs="Times New Roman"/>
          <w:sz w:val="26"/>
          <w:szCs w:val="26"/>
        </w:rPr>
        <w:t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 материалов, аудио- и видеоматериалов.</w:t>
      </w:r>
    </w:p>
    <w:p w:rsidR="00016D6F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016D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16D6F" w:rsidRPr="00F16242" w:rsidRDefault="00016D6F" w:rsidP="00016D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016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C85">
        <w:rPr>
          <w:rFonts w:ascii="Times New Roman" w:hAnsi="Times New Roman" w:cs="Times New Roman"/>
          <w:b/>
          <w:sz w:val="26"/>
          <w:szCs w:val="26"/>
        </w:rPr>
        <w:t xml:space="preserve">Структура и содержание </w:t>
      </w:r>
      <w:r>
        <w:rPr>
          <w:rFonts w:ascii="Times New Roman" w:hAnsi="Times New Roman" w:cs="Times New Roman"/>
          <w:b/>
          <w:sz w:val="26"/>
          <w:szCs w:val="26"/>
        </w:rPr>
        <w:t>психолого-педагогической коррекционно-развивающей программы</w:t>
      </w:r>
    </w:p>
    <w:p w:rsidR="00016D6F" w:rsidRDefault="00016D6F" w:rsidP="00016D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6D6F" w:rsidRPr="00F16242" w:rsidRDefault="00016D6F" w:rsidP="00016D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 основе </w:t>
      </w:r>
      <w:r w:rsidRPr="00F16242">
        <w:rPr>
          <w:rFonts w:ascii="Times New Roman" w:hAnsi="Times New Roman" w:cs="Times New Roman"/>
          <w:sz w:val="26"/>
          <w:szCs w:val="26"/>
        </w:rPr>
        <w:t>приказа Главного управления образования и молодежной политики Алтайского края от 19.03.2015 № 535 и приложения 5 письма Министерства образования и науки Российской Федерации от 10.02.2015 № ВК-268/07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Психолого-педагогические коррекционно-развивающие программы отнесены к дополнительным общеобразовательным (общеразвивающим) программам.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организации и осуществления образовательной деятельности по дополнительным общеразвивающим программам (утвержден приказом Министерства образования и науки Российской Федерации от 29.08.2013 № 1008)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детей с ОВЗ, детей-инвалидов.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дополнительной общеразвивающей программы в образовательной организации составляется рабочая программа.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016D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66A">
        <w:rPr>
          <w:rFonts w:ascii="Times New Roman" w:hAnsi="Times New Roman" w:cs="Times New Roman"/>
          <w:b/>
          <w:i/>
          <w:sz w:val="26"/>
          <w:szCs w:val="26"/>
        </w:rPr>
        <w:t>Виды дополнительных общеразвивающих программ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16D6F" w:rsidRDefault="00016D6F" w:rsidP="00016D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Примерная (типовая) – рекомендована государственным органом управления образования, задает базовый минимум компетенций</w:t>
      </w:r>
    </w:p>
    <w:p w:rsidR="00016D6F" w:rsidRDefault="00016D6F" w:rsidP="00016D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Модифицированная (адаптированная) программа – это программа, в основу которой положена примерная (типовая) программа, либо программа, разработанная другим автором, но измененная с учетом особенностей образовательной организации, возраста и уровня подготовки детей.</w:t>
      </w:r>
    </w:p>
    <w:p w:rsidR="00016D6F" w:rsidRDefault="00016D6F" w:rsidP="00016D6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Данная программа должна обсуждаться на методическом (педагогическом) совете и утверждаться руководителей образовательной организации.</w:t>
      </w:r>
    </w:p>
    <w:p w:rsidR="00016D6F" w:rsidRDefault="00016D6F" w:rsidP="00016D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Экспериментальная программа разрабатывается для доказательства истинности экспериментального положения.</w:t>
      </w:r>
    </w:p>
    <w:p w:rsidR="00016D6F" w:rsidRDefault="00016D6F" w:rsidP="00016D6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Разрешение на работу по экспериментальной программе дается методическим (педагогическим) советом и руководителем образовательной организации.</w:t>
      </w:r>
    </w:p>
    <w:p w:rsidR="00016D6F" w:rsidRDefault="00016D6F" w:rsidP="00016D6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Авторская программа – программа, обладающая актуальностью, оригинальностью и новизной. Она создается педагогом (или коллективом педагогов) и принадлежит ему (им) на правах интеллектуальной собственности. Претендент на авторство в пояснительной записке к программе должен убедительно показать принципиальные отличия его разработки от подходов других авторов, решающих сходную проблему. Информация о прототипе, относительно которого заявляется новизна, является обязательным исходным моментом в создании авторской разработки. Официально статус авторской присваивается по итогам экспертизы государственной образовательной организации, имеющей на это законные основания. Кроме того, авторской считается программа, прошедшая экспертизу краевого (Всероссийского) конкурса авторских программ и получившая диплом 1,2,3 степени. 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Дополнительная общеразвивающая программа является локальным нормативным документом, утверждение которого имеет определенный порядок: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 Обсуждение программы на методическом (педагогическом) совете образовательной организации. Решение методического (педагогического) совета оформляется соответствующим протоколом и подтверждается экспертным листом «внутренней» экспертизы </w:t>
      </w:r>
      <w:r w:rsidRPr="00F05CB7">
        <w:rPr>
          <w:rFonts w:ascii="Times New Roman" w:hAnsi="Times New Roman" w:cs="Times New Roman"/>
          <w:sz w:val="26"/>
          <w:szCs w:val="26"/>
        </w:rPr>
        <w:t>(Приложение к программе)</w:t>
      </w:r>
      <w:r w:rsidR="00F05CB7">
        <w:rPr>
          <w:rFonts w:ascii="Times New Roman" w:hAnsi="Times New Roman" w:cs="Times New Roman"/>
          <w:sz w:val="26"/>
          <w:szCs w:val="26"/>
        </w:rPr>
        <w:t>.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«Внешняя» экспертиза программы специалистами в данной области деятельности (например, АКЦДК,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АлтГПУ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АГУ, АГАО) предполагает оценку ее содержания в аспекте профиля обучения и используемых педагогом-психологом методик. По результатам данной экспертизы составляется «внешняя» рецензия, подтверждающая соответствие содержания и методики работы. </w:t>
      </w:r>
      <w:r w:rsidRPr="001839F5">
        <w:rPr>
          <w:rFonts w:ascii="Times New Roman" w:hAnsi="Times New Roman" w:cs="Times New Roman"/>
          <w:i/>
          <w:sz w:val="26"/>
          <w:szCs w:val="26"/>
        </w:rPr>
        <w:t>В соответствии с приказом Главного управления образования и молодежной политики Алтайского края от 19.03.2015 № 535 «внешняя» экспертиза не является обязательной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 Утверждение программы приказом директора образовательной организации на основании решения методического (педагогического) совета. В случае внесения изменений в утвержденную программу, порядок внесения изменений определяется локальным актом образовательной организации и, как правило, осуществляется после окончания срока ее реализации.</w:t>
      </w:r>
    </w:p>
    <w:p w:rsidR="00016D6F" w:rsidRDefault="00016D6F" w:rsidP="0001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Pr="00D051EE" w:rsidRDefault="00016D6F" w:rsidP="00016D6F">
      <w:pPr>
        <w:pStyle w:val="30"/>
        <w:shd w:val="clear" w:color="auto" w:fill="auto"/>
        <w:spacing w:before="0" w:line="240" w:lineRule="auto"/>
        <w:ind w:firstLine="567"/>
        <w:jc w:val="center"/>
        <w:rPr>
          <w:b/>
          <w:sz w:val="26"/>
          <w:szCs w:val="26"/>
        </w:rPr>
      </w:pPr>
      <w:r w:rsidRPr="00D051EE">
        <w:rPr>
          <w:b/>
          <w:i/>
          <w:sz w:val="26"/>
          <w:szCs w:val="26"/>
        </w:rPr>
        <w:t>Типовой макет примерной дополнительной общеобразовательной программы</w:t>
      </w:r>
    </w:p>
    <w:p w:rsidR="00016D6F" w:rsidRPr="00D051EE" w:rsidRDefault="00016D6F" w:rsidP="00016D6F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i/>
          <w:sz w:val="26"/>
          <w:szCs w:val="26"/>
        </w:rPr>
      </w:pPr>
      <w:r w:rsidRPr="00D051EE">
        <w:rPr>
          <w:i/>
          <w:sz w:val="26"/>
          <w:szCs w:val="26"/>
        </w:rPr>
        <w:t xml:space="preserve">Титульный лист </w:t>
      </w:r>
    </w:p>
    <w:p w:rsidR="00016D6F" w:rsidRPr="00D051EE" w:rsidRDefault="00016D6F" w:rsidP="00016D6F">
      <w:pPr>
        <w:pStyle w:val="30"/>
        <w:numPr>
          <w:ilvl w:val="0"/>
          <w:numId w:val="8"/>
        </w:numPr>
        <w:shd w:val="clear" w:color="auto" w:fill="auto"/>
        <w:spacing w:before="0" w:line="240" w:lineRule="auto"/>
        <w:jc w:val="both"/>
        <w:rPr>
          <w:i/>
          <w:sz w:val="26"/>
          <w:szCs w:val="26"/>
        </w:rPr>
      </w:pPr>
      <w:r w:rsidRPr="00D051EE">
        <w:rPr>
          <w:i/>
          <w:sz w:val="26"/>
          <w:szCs w:val="26"/>
        </w:rPr>
        <w:t>Пояснительная записка: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tabs>
          <w:tab w:val="left" w:pos="774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Актуальность и перспективность программы 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tabs>
          <w:tab w:val="left" w:pos="774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Научные, методологические, нормативно-правовые и методические основания программы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Практическая направленность программы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Цель программы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Задачи программы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Адресат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Продолжительность программы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Требования к результату усвоения программы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Система оценки достижения планируемых результатов</w:t>
      </w:r>
    </w:p>
    <w:p w:rsidR="00016D6F" w:rsidRPr="00D051EE" w:rsidRDefault="00016D6F" w:rsidP="00016D6F">
      <w:pPr>
        <w:pStyle w:val="110"/>
        <w:numPr>
          <w:ilvl w:val="0"/>
          <w:numId w:val="7"/>
        </w:numPr>
        <w:shd w:val="clear" w:color="auto" w:fill="auto"/>
        <w:tabs>
          <w:tab w:val="left" w:pos="812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Сведения о практической апробации программы на базе образовательной организации</w:t>
      </w:r>
    </w:p>
    <w:p w:rsidR="00016D6F" w:rsidRPr="00D051EE" w:rsidRDefault="00016D6F" w:rsidP="00016D6F">
      <w:pPr>
        <w:pStyle w:val="20"/>
        <w:keepNext/>
        <w:keepLines/>
        <w:numPr>
          <w:ilvl w:val="0"/>
          <w:numId w:val="9"/>
        </w:numPr>
        <w:shd w:val="clear" w:color="auto" w:fill="auto"/>
        <w:spacing w:line="240" w:lineRule="auto"/>
        <w:jc w:val="both"/>
        <w:rPr>
          <w:i/>
          <w:sz w:val="26"/>
          <w:szCs w:val="26"/>
        </w:rPr>
      </w:pPr>
      <w:bookmarkStart w:id="1" w:name="bookmark25"/>
      <w:bookmarkEnd w:id="1"/>
      <w:r w:rsidRPr="00D051EE">
        <w:rPr>
          <w:i/>
          <w:sz w:val="26"/>
          <w:szCs w:val="26"/>
        </w:rPr>
        <w:t>Учебн</w:t>
      </w:r>
      <w:r>
        <w:rPr>
          <w:i/>
          <w:sz w:val="26"/>
          <w:szCs w:val="26"/>
        </w:rPr>
        <w:t>о-тематически</w:t>
      </w:r>
      <w:r w:rsidRPr="00D051EE">
        <w:rPr>
          <w:i/>
          <w:sz w:val="26"/>
          <w:szCs w:val="26"/>
        </w:rPr>
        <w:t>й план программы</w:t>
      </w:r>
    </w:p>
    <w:p w:rsidR="00016D6F" w:rsidRPr="00D051EE" w:rsidRDefault="00016D6F" w:rsidP="00016D6F">
      <w:pPr>
        <w:pStyle w:val="110"/>
        <w:numPr>
          <w:ilvl w:val="0"/>
          <w:numId w:val="10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Цель программы: </w:t>
      </w:r>
    </w:p>
    <w:p w:rsidR="00016D6F" w:rsidRPr="00D051EE" w:rsidRDefault="00016D6F" w:rsidP="00016D6F">
      <w:pPr>
        <w:pStyle w:val="110"/>
        <w:numPr>
          <w:ilvl w:val="0"/>
          <w:numId w:val="10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Категория обучающихся: </w:t>
      </w:r>
    </w:p>
    <w:p w:rsidR="00016D6F" w:rsidRPr="00D051EE" w:rsidRDefault="00016D6F" w:rsidP="00016D6F">
      <w:pPr>
        <w:pStyle w:val="110"/>
        <w:numPr>
          <w:ilvl w:val="0"/>
          <w:numId w:val="10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Срок обучения:</w:t>
      </w:r>
    </w:p>
    <w:p w:rsidR="00016D6F" w:rsidRPr="00D051EE" w:rsidRDefault="00016D6F" w:rsidP="00016D6F">
      <w:pPr>
        <w:pStyle w:val="110"/>
        <w:numPr>
          <w:ilvl w:val="0"/>
          <w:numId w:val="10"/>
        </w:numPr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8E8E0" wp14:editId="3D8AAF65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964555" cy="1033780"/>
                <wp:effectExtent l="0" t="0" r="0" b="0"/>
                <wp:wrapSquare wrapText="bothSides"/>
                <wp:docPr id="7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4555" cy="1033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199" w:type="dxa"/>
                              <w:tblInd w:w="1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</w:tblBorders>
                              <w:tblCellMar>
                                <w:left w:w="5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1"/>
                              <w:gridCol w:w="1954"/>
                              <w:gridCol w:w="679"/>
                              <w:gridCol w:w="1506"/>
                              <w:gridCol w:w="1419"/>
                              <w:gridCol w:w="3200"/>
                            </w:tblGrid>
                            <w:tr w:rsidR="00016D6F" w:rsidTr="00016D6F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аименование блоков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(разделов)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Всего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925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 том числе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Форма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контроля</w:t>
                                  </w:r>
                                </w:p>
                              </w:tc>
                            </w:tr>
                            <w:tr w:rsidR="00016D6F" w:rsidTr="00016D6F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441" w:type="dxa"/>
                                  <w:tcBorders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vMerge/>
                                  <w:tcBorders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vMerge/>
                                  <w:tcBorders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теоретических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практических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6D6F" w:rsidTr="00016D6F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6D6F" w:rsidTr="00016D6F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6D6F" w:rsidTr="00016D6F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515A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FFFFFF"/>
                                  <w:tcMar>
                                    <w:left w:w="5" w:type="dxa"/>
                                  </w:tcMar>
                                </w:tcPr>
                                <w:p w:rsidR="00016D6F" w:rsidRPr="00D515A4" w:rsidRDefault="00016D6F" w:rsidP="00016D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D6F" w:rsidRDefault="00016D6F" w:rsidP="00016D6F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8E8E0" id="_x0000_t202" coordsize="21600,21600" o:spt="202" path="m,l,21600r21600,l21600,xe">
                <v:stroke joinstyle="miter"/>
                <v:path gradientshapeok="t" o:connecttype="rect"/>
              </v:shapetype>
              <v:shape id="Врезка4" o:spid="_x0000_s1029" type="#_x0000_t202" style="position:absolute;left:0;text-align:left;margin-left:0;margin-top:17.3pt;width:469.65pt;height:81.4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W w:w="9199" w:type="dxa"/>
                        <w:tblInd w:w="10" w:type="dxa"/>
                        <w:tblBorders>
                          <w:top w:val="single" w:sz="4" w:space="0" w:color="00000A"/>
                          <w:left w:val="single" w:sz="4" w:space="0" w:color="00000A"/>
                        </w:tblBorders>
                        <w:tblCellMar>
                          <w:left w:w="5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1"/>
                        <w:gridCol w:w="1954"/>
                        <w:gridCol w:w="679"/>
                        <w:gridCol w:w="1506"/>
                        <w:gridCol w:w="1419"/>
                        <w:gridCol w:w="3200"/>
                      </w:tblGrid>
                      <w:tr w:rsidR="00016D6F" w:rsidTr="00016D6F">
                        <w:trPr>
                          <w:trHeight w:hRule="exact" w:val="289"/>
                        </w:trPr>
                        <w:tc>
                          <w:tcPr>
                            <w:tcW w:w="44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954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аименование блоков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(разделов)</w:t>
                            </w:r>
                          </w:p>
                        </w:tc>
                        <w:tc>
                          <w:tcPr>
                            <w:tcW w:w="679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925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том числе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контроля</w:t>
                            </w:r>
                          </w:p>
                        </w:tc>
                      </w:tr>
                      <w:tr w:rsidR="00016D6F" w:rsidTr="00016D6F">
                        <w:trPr>
                          <w:trHeight w:hRule="exact" w:val="285"/>
                        </w:trPr>
                        <w:tc>
                          <w:tcPr>
                            <w:tcW w:w="441" w:type="dxa"/>
                            <w:tcBorders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vMerge/>
                            <w:tcBorders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vMerge/>
                            <w:tcBorders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теоретических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практических</w:t>
                            </w:r>
                          </w:p>
                        </w:tc>
                        <w:tc>
                          <w:tcPr>
                            <w:tcW w:w="3200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6D6F" w:rsidTr="00016D6F">
                        <w:trPr>
                          <w:trHeight w:hRule="exact" w:val="290"/>
                        </w:trPr>
                        <w:tc>
                          <w:tcPr>
                            <w:tcW w:w="44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6D6F" w:rsidTr="00016D6F">
                        <w:trPr>
                          <w:trHeight w:hRule="exact" w:val="281"/>
                        </w:trPr>
                        <w:tc>
                          <w:tcPr>
                            <w:tcW w:w="441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A"/>
                              <w:lef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6D6F" w:rsidTr="00016D6F">
                        <w:trPr>
                          <w:trHeight w:hRule="exact" w:val="284"/>
                        </w:trPr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FFFFFF"/>
                            <w:tcMar>
                              <w:left w:w="5" w:type="dxa"/>
                            </w:tcMar>
                          </w:tcPr>
                          <w:p w:rsidR="00016D6F" w:rsidRPr="00D515A4" w:rsidRDefault="00016D6F" w:rsidP="00016D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16D6F" w:rsidRDefault="00016D6F" w:rsidP="00016D6F"/>
                  </w:txbxContent>
                </v:textbox>
                <w10:wrap type="square" anchorx="margin"/>
              </v:shape>
            </w:pict>
          </mc:Fallback>
        </mc:AlternateContent>
      </w:r>
      <w:r w:rsidRPr="00D051EE">
        <w:rPr>
          <w:sz w:val="26"/>
          <w:szCs w:val="26"/>
        </w:rPr>
        <w:t>Режим занятий:</w:t>
      </w:r>
    </w:p>
    <w:p w:rsidR="00016D6F" w:rsidRPr="00D051EE" w:rsidRDefault="00016D6F" w:rsidP="00016D6F">
      <w:pPr>
        <w:pStyle w:val="20"/>
        <w:keepNext/>
        <w:keepLines/>
        <w:numPr>
          <w:ilvl w:val="0"/>
          <w:numId w:val="9"/>
        </w:numPr>
        <w:shd w:val="clear" w:color="auto" w:fill="auto"/>
        <w:spacing w:line="240" w:lineRule="auto"/>
        <w:jc w:val="both"/>
        <w:rPr>
          <w:i/>
          <w:sz w:val="26"/>
          <w:szCs w:val="26"/>
        </w:rPr>
      </w:pPr>
      <w:bookmarkStart w:id="2" w:name="bookmark26"/>
      <w:bookmarkEnd w:id="2"/>
      <w:r w:rsidRPr="00D051EE">
        <w:rPr>
          <w:i/>
          <w:sz w:val="26"/>
          <w:szCs w:val="26"/>
        </w:rPr>
        <w:lastRenderedPageBreak/>
        <w:t>Учебная программа: основное содержание</w:t>
      </w:r>
    </w:p>
    <w:p w:rsidR="00016D6F" w:rsidRPr="00D051EE" w:rsidRDefault="00016D6F" w:rsidP="00016D6F">
      <w:pPr>
        <w:pStyle w:val="20"/>
        <w:keepNext/>
        <w:keepLines/>
        <w:shd w:val="clear" w:color="auto" w:fill="auto"/>
        <w:spacing w:line="240" w:lineRule="auto"/>
        <w:ind w:firstLine="500"/>
        <w:jc w:val="both"/>
        <w:rPr>
          <w:b/>
          <w:sz w:val="26"/>
          <w:szCs w:val="26"/>
        </w:rPr>
      </w:pPr>
      <w:bookmarkStart w:id="3" w:name="bookmark27"/>
      <w:bookmarkEnd w:id="3"/>
      <w:r w:rsidRPr="00D051EE">
        <w:rPr>
          <w:sz w:val="26"/>
          <w:szCs w:val="26"/>
        </w:rPr>
        <w:t>Система условий реализации программы: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71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Структура и содержание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80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Сроки и этапы реализации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80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Методы, используемые при реализации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71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Обоснованные критерии ограничения и противопоказания на участие в освоении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71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Гарантия прав участников программы, описание сфер ответственности, основных прав и обязанностей участников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80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Требования к условиям реализации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80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Ожидаемые результаты реализации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80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Система организации контроля за реализацией программы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780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Система оценки достижений планируемых результатов</w:t>
      </w:r>
    </w:p>
    <w:p w:rsidR="00016D6F" w:rsidRPr="00D051EE" w:rsidRDefault="00016D6F" w:rsidP="00016D6F">
      <w:pPr>
        <w:pStyle w:val="110"/>
        <w:numPr>
          <w:ilvl w:val="0"/>
          <w:numId w:val="11"/>
        </w:numPr>
        <w:shd w:val="clear" w:color="auto" w:fill="auto"/>
        <w:tabs>
          <w:tab w:val="left" w:pos="847"/>
        </w:tabs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Критерии оценки достижения планируемых результатов</w:t>
      </w:r>
    </w:p>
    <w:p w:rsidR="00016D6F" w:rsidRPr="00D051EE" w:rsidRDefault="00016D6F" w:rsidP="00016D6F">
      <w:pPr>
        <w:pStyle w:val="20"/>
        <w:keepNext/>
        <w:keepLines/>
        <w:numPr>
          <w:ilvl w:val="0"/>
          <w:numId w:val="9"/>
        </w:numPr>
        <w:shd w:val="clear" w:color="auto" w:fill="auto"/>
        <w:spacing w:line="240" w:lineRule="auto"/>
        <w:jc w:val="both"/>
        <w:rPr>
          <w:i/>
          <w:sz w:val="26"/>
          <w:szCs w:val="26"/>
        </w:rPr>
      </w:pPr>
      <w:bookmarkStart w:id="4" w:name="bookmark28"/>
      <w:bookmarkEnd w:id="4"/>
      <w:r w:rsidRPr="00D051EE">
        <w:rPr>
          <w:i/>
          <w:sz w:val="26"/>
          <w:szCs w:val="26"/>
        </w:rPr>
        <w:t>Список литературы</w:t>
      </w:r>
    </w:p>
    <w:p w:rsidR="00016D6F" w:rsidRPr="00D051EE" w:rsidRDefault="00016D6F" w:rsidP="00016D6F">
      <w:pPr>
        <w:pStyle w:val="30"/>
        <w:numPr>
          <w:ilvl w:val="0"/>
          <w:numId w:val="9"/>
        </w:numPr>
        <w:shd w:val="clear" w:color="auto" w:fill="auto"/>
        <w:spacing w:before="0" w:line="240" w:lineRule="auto"/>
        <w:jc w:val="both"/>
        <w:rPr>
          <w:i/>
          <w:sz w:val="26"/>
          <w:szCs w:val="26"/>
        </w:rPr>
      </w:pPr>
      <w:r w:rsidRPr="00D051EE">
        <w:rPr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 wp14:anchorId="0C777D40" wp14:editId="5F0CC5A2">
                <wp:simplePos x="0" y="0"/>
                <wp:positionH relativeFrom="page">
                  <wp:posOffset>2607945</wp:posOffset>
                </wp:positionH>
                <wp:positionV relativeFrom="page">
                  <wp:posOffset>6807835</wp:posOffset>
                </wp:positionV>
                <wp:extent cx="125095" cy="72390"/>
                <wp:effectExtent l="0" t="0" r="1270" b="3175"/>
                <wp:wrapNone/>
                <wp:docPr id="8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7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16D6F" w:rsidRDefault="00016D6F" w:rsidP="00016D6F">
                            <w:pPr>
                              <w:pStyle w:val="ac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77D40" id="Text Box 26" o:spid="_x0000_s1030" style="position:absolute;left:0;text-align:left;margin-left:205.35pt;margin-top:536.05pt;width:9.85pt;height:5.7pt;z-index:-25165004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" filled="f" stroked="f">
                <v:textbox style="mso-fit-shape-to-text:t" inset="0,0,0,0">
                  <w:txbxContent>
                    <w:p w:rsidR="00016D6F" w:rsidRDefault="00016D6F" w:rsidP="00016D6F">
                      <w:pPr>
                        <w:pStyle w:val="ac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051EE">
        <w:rPr>
          <w:i/>
          <w:sz w:val="26"/>
          <w:szCs w:val="26"/>
        </w:rPr>
        <w:t>Методические рекомендации по реализации данной программы</w:t>
      </w:r>
    </w:p>
    <w:p w:rsidR="00016D6F" w:rsidRPr="00D051EE" w:rsidRDefault="00016D6F" w:rsidP="00016D6F">
      <w:pPr>
        <w:pStyle w:val="3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bookmarkStart w:id="5" w:name="bookmark29"/>
      <w:bookmarkEnd w:id="5"/>
      <w:r w:rsidRPr="00D051EE">
        <w:rPr>
          <w:sz w:val="26"/>
          <w:szCs w:val="26"/>
        </w:rPr>
        <w:t xml:space="preserve">Любая программа начинается с </w:t>
      </w:r>
      <w:r w:rsidRPr="00D051EE">
        <w:rPr>
          <w:rStyle w:val="111"/>
          <w:sz w:val="26"/>
          <w:szCs w:val="26"/>
        </w:rPr>
        <w:t xml:space="preserve">Титульного листа. </w:t>
      </w:r>
      <w:r w:rsidRPr="00D051EE">
        <w:rPr>
          <w:sz w:val="26"/>
          <w:szCs w:val="26"/>
        </w:rPr>
        <w:t>Титульный лист содержит информацию о названии образовательного учреждения, на базе которого данная программа реализуется, названии программы, Ф.И.О. автора (составителя) программы, его должность.</w:t>
      </w:r>
    </w:p>
    <w:p w:rsidR="00016D6F" w:rsidRPr="00D051EE" w:rsidRDefault="00016D6F" w:rsidP="00016D6F">
      <w:pPr>
        <w:pStyle w:val="20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6" w:name="bookmark30"/>
      <w:bookmarkEnd w:id="6"/>
      <w:r w:rsidRPr="00D051EE">
        <w:rPr>
          <w:sz w:val="26"/>
          <w:szCs w:val="26"/>
        </w:rPr>
        <w:t>Пояснительная записка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rStyle w:val="111"/>
          <w:sz w:val="26"/>
          <w:szCs w:val="26"/>
        </w:rPr>
        <w:t xml:space="preserve">Пояснительная записка </w:t>
      </w:r>
      <w:r w:rsidRPr="00D051EE">
        <w:rPr>
          <w:sz w:val="26"/>
          <w:szCs w:val="26"/>
        </w:rPr>
        <w:t xml:space="preserve">- важнейшая часть программы, в которой автор заявляет свою профессиональную позицию, дает теоретико-методологическое обоснование программы, формулирует её цели, задачи, обозначает принципы отбора содержания, проектирует ожидаемые результаты и определяет методы и методики их диагностики. </w:t>
      </w:r>
      <w:r w:rsidRPr="00D051EE">
        <w:rPr>
          <w:rStyle w:val="1175pt"/>
          <w:sz w:val="26"/>
          <w:szCs w:val="26"/>
        </w:rPr>
        <w:t>Объем Пояснительной записки -2- 4 с. печатного текста (формат А 4).</w:t>
      </w:r>
      <w:bookmarkStart w:id="7" w:name="bookmark31"/>
      <w:bookmarkEnd w:id="7"/>
    </w:p>
    <w:p w:rsidR="00016D6F" w:rsidRPr="00D051EE" w:rsidRDefault="00016D6F" w:rsidP="00016D6F">
      <w:pPr>
        <w:pStyle w:val="20"/>
        <w:keepNext/>
        <w:keepLines/>
        <w:shd w:val="clear" w:color="auto" w:fill="auto"/>
        <w:tabs>
          <w:tab w:val="left" w:pos="2354"/>
        </w:tabs>
        <w:spacing w:line="240" w:lineRule="auto"/>
        <w:ind w:firstLine="0"/>
        <w:jc w:val="center"/>
        <w:rPr>
          <w:sz w:val="26"/>
          <w:szCs w:val="26"/>
        </w:rPr>
      </w:pPr>
      <w:r w:rsidRPr="00D051EE">
        <w:rPr>
          <w:sz w:val="26"/>
          <w:szCs w:val="26"/>
        </w:rPr>
        <w:t>1. Структура пояснительной записки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rStyle w:val="111"/>
          <w:sz w:val="26"/>
          <w:szCs w:val="26"/>
        </w:rPr>
        <w:t xml:space="preserve">1.1. </w:t>
      </w:r>
      <w:r w:rsidRPr="00D051EE">
        <w:rPr>
          <w:sz w:val="26"/>
          <w:szCs w:val="26"/>
        </w:rPr>
        <w:t xml:space="preserve">Описание необходимо начинать </w:t>
      </w:r>
      <w:r w:rsidRPr="00D051EE">
        <w:rPr>
          <w:rStyle w:val="111"/>
          <w:sz w:val="26"/>
          <w:szCs w:val="26"/>
        </w:rPr>
        <w:t xml:space="preserve">с актуальности и перспективности </w:t>
      </w:r>
      <w:r w:rsidRPr="00D051EE">
        <w:rPr>
          <w:sz w:val="26"/>
          <w:szCs w:val="26"/>
        </w:rPr>
        <w:t xml:space="preserve">программы в виде, позволяющем определить её значимость для работы с определенным контингентом в данном учреждении. Необходимо обосновать </w:t>
      </w:r>
      <w:r w:rsidRPr="00D051EE">
        <w:rPr>
          <w:rStyle w:val="1175pt"/>
          <w:sz w:val="26"/>
          <w:szCs w:val="26"/>
        </w:rPr>
        <w:t>востребованность</w:t>
      </w:r>
      <w:r w:rsidRPr="00D051EE">
        <w:rPr>
          <w:sz w:val="26"/>
          <w:szCs w:val="26"/>
        </w:rPr>
        <w:t xml:space="preserve"> данной программы, например, в деятельности данного центра, специализированных ДОУ или школ и т.п.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Если программа является </w:t>
      </w:r>
      <w:r w:rsidRPr="00D051EE">
        <w:rPr>
          <w:rStyle w:val="1175pt"/>
          <w:sz w:val="26"/>
          <w:szCs w:val="26"/>
        </w:rPr>
        <w:t>подлинно авторской,</w:t>
      </w:r>
      <w:r w:rsidRPr="00D051EE">
        <w:rPr>
          <w:sz w:val="26"/>
          <w:szCs w:val="26"/>
        </w:rPr>
        <w:t xml:space="preserve"> то при обосновании е</w:t>
      </w:r>
      <w:r>
        <w:rPr>
          <w:sz w:val="26"/>
          <w:szCs w:val="26"/>
        </w:rPr>
        <w:t>е</w:t>
      </w:r>
      <w:r w:rsidRPr="00D051EE">
        <w:rPr>
          <w:sz w:val="26"/>
          <w:szCs w:val="26"/>
        </w:rPr>
        <w:t xml:space="preserve"> актуальности исходите из того, что </w:t>
      </w:r>
      <w:r w:rsidRPr="00D051EE">
        <w:rPr>
          <w:rStyle w:val="1175pt"/>
          <w:sz w:val="26"/>
          <w:szCs w:val="26"/>
        </w:rPr>
        <w:t>актуальность любой авторской</w:t>
      </w:r>
      <w:r w:rsidRPr="00D051EE">
        <w:rPr>
          <w:sz w:val="26"/>
          <w:szCs w:val="26"/>
        </w:rPr>
        <w:t xml:space="preserve"> програм</w:t>
      </w:r>
      <w:r>
        <w:rPr>
          <w:sz w:val="26"/>
          <w:szCs w:val="26"/>
        </w:rPr>
        <w:t xml:space="preserve">мы </w:t>
      </w:r>
      <w:r w:rsidRPr="00D051EE">
        <w:rPr>
          <w:sz w:val="26"/>
          <w:szCs w:val="26"/>
        </w:rPr>
        <w:t>обосновывается</w:t>
      </w:r>
      <w:r>
        <w:rPr>
          <w:sz w:val="26"/>
          <w:szCs w:val="26"/>
        </w:rPr>
        <w:t>:</w:t>
      </w:r>
      <w:r w:rsidRPr="00D051EE">
        <w:rPr>
          <w:sz w:val="26"/>
          <w:szCs w:val="26"/>
        </w:rPr>
        <w:t xml:space="preserve"> а) наличием (или возрастанием) категории лиц, чьи потребности в определенных образовательных или иных услугах не удовлетворяются (или удовлетворяются не в полной мере), и б) значимостью (с точки зрения науки) предоставления этих услуг для развития личности, определенной социальной группы, общества в целом.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Таким образом, необходимо сослаться на собственные данные или данные, полученные другими исследователями, отражающие неблагополучие реальной ситуации, и на научные данные о важности оказания своевременной помощи той категории клиентов, на которых рассчитана программа.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При этом важно подчеркнуть, почему невозможно было воспользоваться уже существующими программами, почему возникла необходимость разработки данной (авторской) программы. 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lastRenderedPageBreak/>
        <w:t xml:space="preserve">Если представляемая программа является </w:t>
      </w:r>
      <w:r w:rsidRPr="00D051EE">
        <w:rPr>
          <w:rStyle w:val="1175pt"/>
          <w:sz w:val="26"/>
          <w:szCs w:val="26"/>
        </w:rPr>
        <w:t>модификацией какой-либо известной программы,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то обязательно нужно показать, в чем заключалась модификация, чем она была обусловлена.</w:t>
      </w:r>
      <w:r>
        <w:rPr>
          <w:sz w:val="26"/>
          <w:szCs w:val="26"/>
        </w:rPr>
        <w:t xml:space="preserve"> </w:t>
      </w:r>
      <w:r w:rsidRPr="00D051EE">
        <w:rPr>
          <w:rStyle w:val="1175pt"/>
          <w:sz w:val="26"/>
          <w:szCs w:val="26"/>
        </w:rPr>
        <w:t>Например</w:t>
      </w:r>
      <w:r>
        <w:rPr>
          <w:rStyle w:val="1175pt"/>
          <w:sz w:val="26"/>
          <w:szCs w:val="26"/>
        </w:rPr>
        <w:t>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осуществленная вами </w:t>
      </w:r>
      <w:r w:rsidRPr="00D051EE">
        <w:rPr>
          <w:rStyle w:val="1175pt"/>
          <w:sz w:val="26"/>
          <w:szCs w:val="26"/>
        </w:rPr>
        <w:t>модификация уже существующей программы может заключаться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в расширении круга решаемых задач, в изменении приоритетов, т.е. в изменении иерархии задач, в дополнении содержания, в изменении логики (последовательности) освоения содержания, в изменении предложенных автором форм, методов, конкретных приемов работы, а также в доработке условий реализации программы.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Необходимость модификации уже существующей программы может быть обусловлена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тем, что она, с вашей точки зрения, не позволяет охватить весь комплекс проблем, стоящих перед </w:t>
      </w:r>
      <w:r>
        <w:rPr>
          <w:sz w:val="26"/>
          <w:szCs w:val="26"/>
        </w:rPr>
        <w:t>вашей образовательной организацией</w:t>
      </w:r>
      <w:r w:rsidRPr="00D051EE">
        <w:rPr>
          <w:sz w:val="26"/>
          <w:szCs w:val="26"/>
        </w:rPr>
        <w:t xml:space="preserve"> в современных условиях, не предусматривает работу по тем направлениям, которые именно вам представляются самыми важными, не специ</w:t>
      </w:r>
      <w:r>
        <w:rPr>
          <w:sz w:val="26"/>
          <w:szCs w:val="26"/>
        </w:rPr>
        <w:t>ализи</w:t>
      </w:r>
      <w:r w:rsidRPr="00D051EE">
        <w:rPr>
          <w:sz w:val="26"/>
          <w:szCs w:val="26"/>
        </w:rPr>
        <w:t>рована по методам и приемам для работы с теми категориями субъектов, с которыми намерены работать именно вы, и т.п.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Если представляемая программа является </w:t>
      </w:r>
      <w:r w:rsidRPr="00D051EE">
        <w:rPr>
          <w:rStyle w:val="1175pt"/>
          <w:sz w:val="26"/>
          <w:szCs w:val="26"/>
        </w:rPr>
        <w:t>переработкой нескольких программ,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то следует указать не только авторов данных программ, но и те их идеи, на которых базируется данная программа. Целесообразно подчеркнуть не только необходимость составления (с теоретической и практической точек зрения) на основе существующих программ данной программы, но и свой личный вклад (степень авторства).</w:t>
      </w:r>
    </w:p>
    <w:p w:rsidR="00016D6F" w:rsidRPr="00D051EE" w:rsidRDefault="00016D6F" w:rsidP="00016D6F">
      <w:pPr>
        <w:pStyle w:val="201"/>
        <w:shd w:val="clear" w:color="auto" w:fill="auto"/>
        <w:spacing w:before="0" w:line="240" w:lineRule="auto"/>
        <w:ind w:firstLine="520"/>
        <w:rPr>
          <w:rStyle w:val="208pt"/>
          <w:sz w:val="26"/>
          <w:szCs w:val="26"/>
        </w:rPr>
      </w:pPr>
    </w:p>
    <w:p w:rsidR="00016D6F" w:rsidRPr="00D051EE" w:rsidRDefault="00016D6F" w:rsidP="00016D6F">
      <w:pPr>
        <w:pStyle w:val="201"/>
        <w:shd w:val="clear" w:color="auto" w:fill="auto"/>
        <w:spacing w:before="0" w:line="240" w:lineRule="auto"/>
        <w:ind w:firstLine="520"/>
        <w:rPr>
          <w:sz w:val="26"/>
          <w:szCs w:val="26"/>
        </w:rPr>
      </w:pPr>
      <w:r w:rsidRPr="00D051EE">
        <w:rPr>
          <w:rStyle w:val="208pt"/>
          <w:sz w:val="26"/>
          <w:szCs w:val="26"/>
        </w:rPr>
        <w:t xml:space="preserve">1.2. </w:t>
      </w:r>
      <w:r w:rsidRPr="00D051EE">
        <w:rPr>
          <w:rStyle w:val="208pt0"/>
          <w:sz w:val="26"/>
          <w:szCs w:val="26"/>
        </w:rPr>
        <w:t xml:space="preserve">Пояснительная записка содержит краткое </w:t>
      </w:r>
      <w:r w:rsidRPr="00D051EE">
        <w:rPr>
          <w:sz w:val="26"/>
          <w:szCs w:val="26"/>
        </w:rPr>
        <w:t>описание научных, методологических, теоретических и нормативно-правовых оснований</w:t>
      </w:r>
      <w:r w:rsidRPr="00D051EE">
        <w:rPr>
          <w:rStyle w:val="208pt"/>
          <w:sz w:val="26"/>
          <w:szCs w:val="26"/>
        </w:rPr>
        <w:t xml:space="preserve"> </w:t>
      </w:r>
      <w:r w:rsidRPr="00D051EE">
        <w:rPr>
          <w:rStyle w:val="208pt0"/>
          <w:sz w:val="26"/>
          <w:szCs w:val="26"/>
        </w:rPr>
        <w:t>программы.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Постарайтесь </w:t>
      </w:r>
      <w:r w:rsidRPr="00D051EE">
        <w:rPr>
          <w:rStyle w:val="1175pt"/>
          <w:sz w:val="26"/>
          <w:szCs w:val="26"/>
        </w:rPr>
        <w:t>кратко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(в сжатом виде) сформулировать несколько ключевых идей, на которых базируется программа. Обязательно укажите авторов, которым данные идеи принадлежат.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8"/>
        </w:tabs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Если считаете нужным </w:t>
      </w:r>
      <w:r w:rsidRPr="00D051EE">
        <w:rPr>
          <w:rStyle w:val="1175pt"/>
          <w:sz w:val="26"/>
          <w:szCs w:val="26"/>
        </w:rPr>
        <w:t>подробно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описать теоретические идеи, ставшие фундаментом для разработки программы, то сделайте это в Приложении к программе, а не в Пояснительной записке.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Например,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данная часть Пояснительной записки может выглядеть следующим образом: «Методологической основой данной программы явились: концепция культурно-исторического развития психики Л. С. Выготского; концепция закономерной смены форм общения в онтогенезе М. И. Лисиной; теория поэтапного формирования умственных действий П. Я. Гальперина». (Может быть названо еще несколько концепций или теорий). После их перечисления сформулируйте </w:t>
      </w:r>
      <w:r w:rsidRPr="00D051EE">
        <w:rPr>
          <w:rStyle w:val="1175pt"/>
          <w:sz w:val="26"/>
          <w:szCs w:val="26"/>
        </w:rPr>
        <w:t>конкретные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теоретические идеи, наиболее значимые для понимания замысла, профессиональной позиции разработчика (составителя) программы.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 wp14:anchorId="0806B956" wp14:editId="0500D7C9">
                <wp:simplePos x="0" y="0"/>
                <wp:positionH relativeFrom="page">
                  <wp:posOffset>2614295</wp:posOffset>
                </wp:positionH>
                <wp:positionV relativeFrom="page">
                  <wp:posOffset>6677025</wp:posOffset>
                </wp:positionV>
                <wp:extent cx="107315" cy="72390"/>
                <wp:effectExtent l="0" t="0" r="11430" b="635"/>
                <wp:wrapNone/>
                <wp:docPr id="9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7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16D6F" w:rsidRDefault="00016D6F" w:rsidP="00016D6F">
                            <w:pPr>
                              <w:pStyle w:val="ac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6B956" id="Text Box 22" o:spid="_x0000_s1031" style="position:absolute;left:0;text-align:left;margin-left:205.85pt;margin-top:525.75pt;width:8.45pt;height:5.7pt;z-index:-251651072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" filled="f" stroked="f">
                <v:textbox style="mso-fit-shape-to-text:t" inset="0,0,0,0">
                  <w:txbxContent>
                    <w:p w:rsidR="00016D6F" w:rsidRDefault="00016D6F" w:rsidP="00016D6F">
                      <w:pPr>
                        <w:pStyle w:val="ac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051EE">
        <w:rPr>
          <w:rStyle w:val="1175pt"/>
          <w:sz w:val="26"/>
          <w:szCs w:val="26"/>
        </w:rPr>
        <w:t>Например,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в Пояснительной записке возможны следующие формулировки: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«Ключевыми для нас стали следующие теоретические идеи: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  <w:lang w:bidi="en-US"/>
        </w:rPr>
        <w:t xml:space="preserve"> </w:t>
      </w:r>
      <w:r w:rsidRPr="00D051EE">
        <w:rPr>
          <w:sz w:val="26"/>
          <w:szCs w:val="26"/>
        </w:rPr>
        <w:t>идеи Л. С. Выготского о развитии как непрерывном процессе количественных и качественных, структурных и функциональных изменений; о роли взрослого как посредника в культурном развитии ребенка;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7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идеи М. И. Лисиной об общении как основном условии полноценного развития ребенка на ранних этапах онтогенеза; о закономерном изменении в онтогенезе содержания потребности в общении, коммуникативных мотивов, преобладающих средств общения;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идея К. М. Гуревича о социально-психологическом нормативе как системе </w:t>
      </w:r>
      <w:r w:rsidRPr="00D051EE">
        <w:rPr>
          <w:sz w:val="26"/>
          <w:szCs w:val="26"/>
        </w:rPr>
        <w:lastRenderedPageBreak/>
        <w:t>требований, которые общество предъявляет к психическому и личностному развитию каждого из его членов;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идея триединства теории, диагностики и коррекции в деятельности специального психолога, сформулированная М. М. Семаго».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rStyle w:val="111"/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rStyle w:val="111"/>
          <w:sz w:val="26"/>
          <w:szCs w:val="26"/>
        </w:rPr>
        <w:t xml:space="preserve">1.3. </w:t>
      </w:r>
      <w:r w:rsidRPr="00D051EE">
        <w:rPr>
          <w:sz w:val="26"/>
          <w:szCs w:val="26"/>
        </w:rPr>
        <w:t xml:space="preserve">Далее описывается </w:t>
      </w:r>
      <w:r w:rsidRPr="00D051EE">
        <w:rPr>
          <w:rStyle w:val="1175pt"/>
          <w:sz w:val="26"/>
          <w:szCs w:val="26"/>
        </w:rPr>
        <w:t>практическая направленность программы,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а именно, указывается тип программы, обоснованный описанием проблемной ситуации, на решение которой она направлена. Необходимо указать, к какому </w:t>
      </w:r>
      <w:r w:rsidRPr="00D3775A">
        <w:rPr>
          <w:sz w:val="26"/>
          <w:szCs w:val="26"/>
        </w:rPr>
        <w:t>типу программ</w:t>
      </w:r>
      <w:r w:rsidRPr="00D051EE">
        <w:rPr>
          <w:sz w:val="26"/>
          <w:szCs w:val="26"/>
        </w:rPr>
        <w:t xml:space="preserve"> относится данная программа, для решения каких проблем она </w:t>
      </w:r>
      <w:r w:rsidRPr="00D051EE">
        <w:rPr>
          <w:rStyle w:val="1175pt"/>
          <w:sz w:val="26"/>
          <w:szCs w:val="26"/>
        </w:rPr>
        <w:t>предназначена,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для каких категорий </w:t>
      </w:r>
      <w:r w:rsidRPr="00D051EE">
        <w:rPr>
          <w:rStyle w:val="1175pt"/>
          <w:sz w:val="26"/>
          <w:szCs w:val="26"/>
        </w:rPr>
        <w:t>показана,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а для каких - </w:t>
      </w:r>
      <w:r w:rsidRPr="00D051EE">
        <w:rPr>
          <w:rStyle w:val="1175pt"/>
          <w:sz w:val="26"/>
          <w:szCs w:val="26"/>
        </w:rPr>
        <w:t>противопоказана.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Пояснительная записка должна начинаться с указания, что предлагаемая программа является </w:t>
      </w:r>
      <w:r w:rsidRPr="00D051EE">
        <w:rPr>
          <w:rStyle w:val="1175pt"/>
          <w:sz w:val="26"/>
          <w:szCs w:val="26"/>
        </w:rPr>
        <w:t>программой дополнительного образования.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83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При конкретизации </w:t>
      </w:r>
      <w:r w:rsidRPr="00D051EE">
        <w:rPr>
          <w:rStyle w:val="1175pt"/>
          <w:sz w:val="26"/>
          <w:szCs w:val="26"/>
        </w:rPr>
        <w:t>типа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программы следует иметь в виду, что программа может быть психологической/педагогической (коррекционно-развивающей, развивающей, профилактической, образовательной, диагностической), дефектологической, логопедической, оздоровительной и т.д. Не менее важно указать, является ли данная программа: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55"/>
        </w:tabs>
        <w:spacing w:before="0" w:line="240" w:lineRule="auto"/>
        <w:ind w:firstLine="500"/>
        <w:jc w:val="both"/>
        <w:rPr>
          <w:sz w:val="26"/>
          <w:szCs w:val="26"/>
        </w:rPr>
      </w:pPr>
      <w:proofErr w:type="gramStart"/>
      <w:r w:rsidRPr="00D051EE">
        <w:rPr>
          <w:sz w:val="26"/>
          <w:szCs w:val="26"/>
        </w:rPr>
        <w:t>а)</w:t>
      </w:r>
      <w:r w:rsidRPr="00D051EE">
        <w:rPr>
          <w:sz w:val="26"/>
          <w:szCs w:val="26"/>
        </w:rPr>
        <w:tab/>
      </w:r>
      <w:proofErr w:type="gramEnd"/>
      <w:r w:rsidRPr="00D051EE">
        <w:rPr>
          <w:sz w:val="26"/>
          <w:szCs w:val="26"/>
        </w:rPr>
        <w:t>подлинно авторской,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5"/>
        </w:tabs>
        <w:spacing w:before="0" w:line="240" w:lineRule="auto"/>
        <w:ind w:firstLine="500"/>
        <w:jc w:val="both"/>
        <w:rPr>
          <w:sz w:val="26"/>
          <w:szCs w:val="26"/>
        </w:rPr>
      </w:pPr>
      <w:proofErr w:type="gramStart"/>
      <w:r w:rsidRPr="00D051EE">
        <w:rPr>
          <w:sz w:val="26"/>
          <w:szCs w:val="26"/>
        </w:rPr>
        <w:t>б)</w:t>
      </w:r>
      <w:r w:rsidRPr="00D051EE">
        <w:rPr>
          <w:sz w:val="26"/>
          <w:szCs w:val="26"/>
        </w:rPr>
        <w:tab/>
      </w:r>
      <w:proofErr w:type="gramEnd"/>
      <w:r w:rsidRPr="00D051EE">
        <w:rPr>
          <w:sz w:val="26"/>
          <w:szCs w:val="26"/>
        </w:rPr>
        <w:t>модификацией известной (опубликованной) программы,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5"/>
        </w:tabs>
        <w:spacing w:before="0" w:line="240" w:lineRule="auto"/>
        <w:ind w:firstLine="500"/>
        <w:jc w:val="both"/>
        <w:rPr>
          <w:sz w:val="26"/>
          <w:szCs w:val="26"/>
        </w:rPr>
      </w:pPr>
      <w:proofErr w:type="gramStart"/>
      <w:r w:rsidRPr="00D051EE">
        <w:rPr>
          <w:sz w:val="26"/>
          <w:szCs w:val="26"/>
        </w:rPr>
        <w:t>в)</w:t>
      </w:r>
      <w:r w:rsidRPr="00D051EE">
        <w:rPr>
          <w:sz w:val="26"/>
          <w:szCs w:val="26"/>
        </w:rPr>
        <w:tab/>
      </w:r>
      <w:proofErr w:type="gramEnd"/>
      <w:r w:rsidRPr="00D051EE">
        <w:rPr>
          <w:sz w:val="26"/>
          <w:szCs w:val="26"/>
        </w:rPr>
        <w:t>данная программа составлена на основе нескольких программ других авторов.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22"/>
          <w:tab w:val="left" w:pos="5943"/>
        </w:tabs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При описании </w:t>
      </w:r>
      <w:r w:rsidRPr="00D051EE">
        <w:rPr>
          <w:rStyle w:val="1175pt"/>
          <w:sz w:val="26"/>
          <w:szCs w:val="26"/>
        </w:rPr>
        <w:t>назначения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программы важна конкретика: следует сформулировать </w:t>
      </w:r>
      <w:r w:rsidRPr="00D051EE">
        <w:rPr>
          <w:rStyle w:val="1175pt"/>
          <w:sz w:val="26"/>
          <w:szCs w:val="26"/>
        </w:rPr>
        <w:t>конкретную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проблему или круг проблем, решение которых будет возможно при условии успешной реализации данной программы.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Например,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в Пояснительной записке возможны следующие формулировки: «Данная программа предназначена для решения сложной проблемы обеспечения психологической готовности детей с ЗПР к обучению в массовой школе» или «Реализация данной программы будет способствовать решению социально-значимой проблемы снижения риска </w:t>
      </w:r>
      <w:proofErr w:type="spellStart"/>
      <w:r w:rsidRPr="00D051EE">
        <w:rPr>
          <w:sz w:val="26"/>
          <w:szCs w:val="26"/>
        </w:rPr>
        <w:t>инвалидизации</w:t>
      </w:r>
      <w:proofErr w:type="spellEnd"/>
      <w:r w:rsidRPr="00D051EE">
        <w:rPr>
          <w:sz w:val="26"/>
          <w:szCs w:val="26"/>
        </w:rPr>
        <w:t xml:space="preserve"> детей, переживших тяжелую психическую травму» и т.п.</w:t>
      </w:r>
    </w:p>
    <w:p w:rsidR="00016D6F" w:rsidRPr="00D051EE" w:rsidRDefault="00016D6F" w:rsidP="00016D6F">
      <w:pPr>
        <w:pStyle w:val="30"/>
        <w:shd w:val="clear" w:color="auto" w:fill="auto"/>
        <w:spacing w:before="0" w:line="240" w:lineRule="auto"/>
        <w:ind w:firstLine="480"/>
        <w:jc w:val="both"/>
        <w:rPr>
          <w:i/>
          <w:sz w:val="26"/>
          <w:szCs w:val="26"/>
        </w:rPr>
      </w:pPr>
      <w:r w:rsidRPr="00D051EE">
        <w:rPr>
          <w:rStyle w:val="31"/>
          <w:i/>
          <w:sz w:val="26"/>
          <w:szCs w:val="26"/>
        </w:rPr>
        <w:t xml:space="preserve">Следует кратко сформулировать 5-7 основных </w:t>
      </w:r>
      <w:r w:rsidRPr="00D051EE">
        <w:rPr>
          <w:i/>
          <w:sz w:val="26"/>
          <w:szCs w:val="26"/>
        </w:rPr>
        <w:t>принципов отбора содержания и его организации.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480"/>
        <w:jc w:val="both"/>
        <w:rPr>
          <w:sz w:val="26"/>
          <w:szCs w:val="26"/>
        </w:rPr>
      </w:pPr>
      <w:proofErr w:type="gramStart"/>
      <w:r w:rsidRPr="00D051EE">
        <w:rPr>
          <w:rStyle w:val="1175pt"/>
          <w:sz w:val="26"/>
          <w:szCs w:val="26"/>
        </w:rPr>
        <w:t>Например</w:t>
      </w:r>
      <w:proofErr w:type="gramEnd"/>
      <w:r w:rsidRPr="00D051EE">
        <w:rPr>
          <w:rStyle w:val="1175pt"/>
          <w:sz w:val="26"/>
          <w:szCs w:val="26"/>
        </w:rPr>
        <w:t>: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«При отборе содержания и его организации мы опирались на следующие принципы: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98"/>
        </w:tabs>
        <w:spacing w:before="0" w:line="240" w:lineRule="auto"/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51EE">
        <w:rPr>
          <w:sz w:val="26"/>
          <w:szCs w:val="26"/>
        </w:rPr>
        <w:t>принцип системности;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98"/>
        </w:tabs>
        <w:spacing w:before="0" w:line="240" w:lineRule="auto"/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51EE">
        <w:rPr>
          <w:sz w:val="26"/>
          <w:szCs w:val="26"/>
        </w:rPr>
        <w:t>принцип научности;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98"/>
        </w:tabs>
        <w:spacing w:before="0" w:line="240" w:lineRule="auto"/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51EE">
        <w:rPr>
          <w:sz w:val="26"/>
          <w:szCs w:val="26"/>
        </w:rPr>
        <w:t>принцип ориентации на «зону ближайшего развития» (по Выготскому);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98"/>
        </w:tabs>
        <w:spacing w:before="0" w:line="240" w:lineRule="auto"/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51EE">
        <w:rPr>
          <w:sz w:val="26"/>
          <w:szCs w:val="26"/>
        </w:rPr>
        <w:t>принцип единства диагностики и коррекции;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98"/>
        </w:tabs>
        <w:spacing w:before="0" w:line="240" w:lineRule="auto"/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051EE">
        <w:rPr>
          <w:sz w:val="26"/>
          <w:szCs w:val="26"/>
        </w:rPr>
        <w:t>принцип замещающего развития».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36"/>
        </w:tabs>
        <w:spacing w:before="0" w:line="240" w:lineRule="auto"/>
        <w:ind w:firstLine="480"/>
        <w:jc w:val="both"/>
        <w:rPr>
          <w:rStyle w:val="111"/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tabs>
          <w:tab w:val="left" w:pos="836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rStyle w:val="111"/>
          <w:sz w:val="26"/>
          <w:szCs w:val="26"/>
        </w:rPr>
        <w:t xml:space="preserve">1.4. В </w:t>
      </w:r>
      <w:r w:rsidRPr="00D051EE">
        <w:rPr>
          <w:sz w:val="26"/>
          <w:szCs w:val="26"/>
        </w:rPr>
        <w:t xml:space="preserve">Пояснительной записке обязательно четко формулируется </w:t>
      </w:r>
      <w:r w:rsidRPr="00D051EE">
        <w:rPr>
          <w:rStyle w:val="111"/>
          <w:sz w:val="26"/>
          <w:szCs w:val="26"/>
        </w:rPr>
        <w:t xml:space="preserve">цель (цели) </w:t>
      </w:r>
      <w:r w:rsidRPr="00D051EE">
        <w:rPr>
          <w:sz w:val="26"/>
          <w:szCs w:val="26"/>
        </w:rPr>
        <w:t>данной программы. Цель - это образ желаемого результата. Цель должна логично «вытекать» из поставленной ранее проблемы, следовательно, быть актуальной для учреждений, в которых будет реализовываться программа.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9"/>
        </w:tabs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Цель должна отражать тип программы, следовательно, должна быть сформулирована в терминах, понятиях, имеющих отношение к определенной области психологии, педагогики, дефектологии и т.д.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8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Цель должна быть конкретной, реалистичной, т.е. достижимой в работе </w:t>
      </w:r>
      <w:r w:rsidRPr="00D051EE">
        <w:rPr>
          <w:sz w:val="26"/>
          <w:szCs w:val="26"/>
        </w:rPr>
        <w:lastRenderedPageBreak/>
        <w:t>именно с данными клиентами за обозначенный промежуток времени.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Цель должна быть легко диагностируемой. Исходя из цели, мы в дальнейшем и будем оценивать эффективность работы по данной программе.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9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Цель принято формулировать в позитивной, а не в негативной форме, т.е. следует описать, </w:t>
      </w:r>
      <w:r w:rsidRPr="00D051EE">
        <w:rPr>
          <w:rStyle w:val="111"/>
          <w:sz w:val="26"/>
          <w:szCs w:val="26"/>
        </w:rPr>
        <w:t xml:space="preserve">что </w:t>
      </w:r>
      <w:r w:rsidRPr="00D051EE">
        <w:rPr>
          <w:sz w:val="26"/>
          <w:szCs w:val="26"/>
        </w:rPr>
        <w:t>планируется сформировать, развить, а не что следует преодолеть или искоренить.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8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Формулируя цель коррекционно-развивающей работы, следует исходить из того, что усилия специалистов должны быть направлены на работу с причинами трудностей, а не с их симптомами.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jc w:val="both"/>
        <w:rPr>
          <w:rStyle w:val="1175pt"/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Примеры удачных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формулировок цели: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9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«Цели данной психолого-педагогической коррекционно-развивающей программы - формирование произвольной регуляции поведения детей младшего школьного возраста и коррекция отклоняющегося поведения».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«Цель предлагаемой логопедической программы заключается в коррекции нарушений коммуникативной функции речи у детей с заиканием».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98"/>
          <w:tab w:val="left" w:pos="5650"/>
        </w:tabs>
        <w:spacing w:before="0" w:line="240" w:lineRule="auto"/>
        <w:ind w:firstLine="48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«Цель данной информационно-просветительской программы:</w:t>
      </w:r>
      <w:r>
        <w:rPr>
          <w:sz w:val="26"/>
          <w:szCs w:val="26"/>
        </w:rPr>
        <w:t xml:space="preserve"> </w:t>
      </w:r>
      <w:r w:rsidRPr="00D051EE">
        <w:rPr>
          <w:sz w:val="26"/>
          <w:szCs w:val="26"/>
        </w:rPr>
        <w:t>повышение</w:t>
      </w:r>
      <w:r>
        <w:rPr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компетентности родителей в вопросах воспитания и развития </w:t>
      </w:r>
      <w:proofErr w:type="spellStart"/>
      <w:r w:rsidRPr="00D051EE">
        <w:rPr>
          <w:sz w:val="26"/>
          <w:szCs w:val="26"/>
        </w:rPr>
        <w:t>гипервозбудимого</w:t>
      </w:r>
      <w:proofErr w:type="spellEnd"/>
      <w:r w:rsidRPr="00D051EE">
        <w:rPr>
          <w:sz w:val="26"/>
          <w:szCs w:val="26"/>
        </w:rPr>
        <w:t xml:space="preserve"> ребенка»</w:t>
      </w:r>
      <w:r>
        <w:rPr>
          <w:sz w:val="26"/>
          <w:szCs w:val="26"/>
        </w:rPr>
        <w:t>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Примеры неудачных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формулировок цели: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2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«Цель данной программы - развитие всех психических процессов у детей младшего школьного возраста» </w:t>
      </w:r>
      <w:r>
        <w:rPr>
          <w:sz w:val="26"/>
          <w:szCs w:val="26"/>
        </w:rPr>
        <w:t xml:space="preserve">- </w:t>
      </w:r>
      <w:r w:rsidRPr="00D051EE">
        <w:rPr>
          <w:rStyle w:val="1175pt"/>
          <w:sz w:val="26"/>
          <w:szCs w:val="26"/>
        </w:rPr>
        <w:t>цель «обтекаемая», слишком глобальная.</w:t>
      </w:r>
      <w:r w:rsidRPr="00D051EE">
        <w:rPr>
          <w:sz w:val="26"/>
          <w:szCs w:val="26"/>
        </w:rPr>
        <w:t xml:space="preserve"> При характеристике цели следует избегать общих абстрактных формулировок типа: Такие формулировки не отражают специфики конкретной программы и могут быть применены к любой из них.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8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«Целью данной программы является проведение коррекционно-развивающих занятий с детьми дошкольного возраста, имеющих нарушения поведения» - в данном случае </w:t>
      </w:r>
      <w:r w:rsidRPr="00D051EE">
        <w:rPr>
          <w:rStyle w:val="1175pt"/>
          <w:sz w:val="26"/>
          <w:szCs w:val="26"/>
        </w:rPr>
        <w:t>цель подменяется средствами е</w:t>
      </w:r>
      <w:r>
        <w:rPr>
          <w:rStyle w:val="1175pt"/>
          <w:sz w:val="26"/>
          <w:szCs w:val="26"/>
        </w:rPr>
        <w:t>е</w:t>
      </w:r>
      <w:r w:rsidRPr="00D051EE">
        <w:rPr>
          <w:rStyle w:val="1175pt"/>
          <w:sz w:val="26"/>
          <w:szCs w:val="26"/>
        </w:rPr>
        <w:t xml:space="preserve"> достижения</w:t>
      </w:r>
      <w:r w:rsidRPr="00D051EE">
        <w:rPr>
          <w:sz w:val="26"/>
          <w:szCs w:val="26"/>
        </w:rPr>
        <w:t>, поскольку «коррекционно-развивающие занятия» - это средство, способ, который может быть использован для достижения разных целей; какую цель преследует автор данной программы - понять невозможно.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36"/>
        </w:tabs>
        <w:spacing w:before="0" w:line="240" w:lineRule="auto"/>
        <w:ind w:left="500"/>
        <w:jc w:val="both"/>
        <w:rPr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tabs>
          <w:tab w:val="left" w:pos="836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1.5. Цель программы должна быть конкретизирована через </w:t>
      </w:r>
      <w:r w:rsidRPr="00D051EE">
        <w:rPr>
          <w:rStyle w:val="111"/>
          <w:sz w:val="26"/>
          <w:szCs w:val="26"/>
        </w:rPr>
        <w:t xml:space="preserve">задачи. </w:t>
      </w:r>
      <w:r w:rsidRPr="00D051EE">
        <w:rPr>
          <w:sz w:val="26"/>
          <w:szCs w:val="26"/>
        </w:rPr>
        <w:t>Задача - это цель в конкретных условиях.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Задачи обязательно должны соотноситься с целью: раскрывать е</w:t>
      </w:r>
      <w:r>
        <w:rPr>
          <w:sz w:val="26"/>
          <w:szCs w:val="26"/>
        </w:rPr>
        <w:t>е</w:t>
      </w:r>
      <w:r w:rsidRPr="00D051EE">
        <w:rPr>
          <w:sz w:val="26"/>
          <w:szCs w:val="26"/>
        </w:rPr>
        <w:t>, конкретизировать, уточнять.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2377"/>
          <w:tab w:val="left" w:pos="4273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Задачи должны</w:t>
      </w:r>
      <w:r>
        <w:rPr>
          <w:sz w:val="26"/>
          <w:szCs w:val="26"/>
        </w:rPr>
        <w:t xml:space="preserve"> </w:t>
      </w:r>
      <w:r w:rsidRPr="00D051EE">
        <w:rPr>
          <w:sz w:val="26"/>
          <w:szCs w:val="26"/>
        </w:rPr>
        <w:t>быть конкретными, определенными, корректно сформулированными на научном языке (через понятия «развивать», «формировать», «воспитывать», «расширять», «углублять», «способствовать освоению», «помочь», «научить»),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Задачи, как и цель, принято формулировать в позитивной, а не в негативной форме.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22"/>
        </w:tabs>
        <w:spacing w:before="0" w:line="240" w:lineRule="auto"/>
        <w:ind w:left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Задачи должны быть достижимыми за определенный период времени.</w:t>
      </w:r>
    </w:p>
    <w:p w:rsidR="00016D6F" w:rsidRPr="00D051EE" w:rsidRDefault="00016D6F" w:rsidP="00016D6F">
      <w:pPr>
        <w:pStyle w:val="201"/>
        <w:shd w:val="clear" w:color="auto" w:fill="auto"/>
        <w:spacing w:before="0" w:line="240" w:lineRule="auto"/>
        <w:rPr>
          <w:sz w:val="26"/>
          <w:szCs w:val="26"/>
        </w:rPr>
      </w:pPr>
      <w:r w:rsidRPr="00D051EE">
        <w:rPr>
          <w:sz w:val="26"/>
          <w:szCs w:val="26"/>
        </w:rPr>
        <w:t>Примеры удачных формулировок</w:t>
      </w:r>
      <w:r w:rsidRPr="00D051EE">
        <w:rPr>
          <w:rStyle w:val="208pt"/>
          <w:sz w:val="26"/>
          <w:szCs w:val="26"/>
        </w:rPr>
        <w:t xml:space="preserve"> </w:t>
      </w:r>
      <w:r w:rsidRPr="00D051EE">
        <w:rPr>
          <w:rStyle w:val="208pt0"/>
          <w:sz w:val="26"/>
          <w:szCs w:val="26"/>
        </w:rPr>
        <w:t>цели и задач: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2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Цель: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формирование произвольной регуляции поведения детей младшего школьного возраста и коррекция отклоняющегося поведения.</w:t>
      </w:r>
    </w:p>
    <w:p w:rsidR="00016D6F" w:rsidRPr="00D051EE" w:rsidRDefault="00016D6F" w:rsidP="00016D6F">
      <w:pPr>
        <w:pStyle w:val="201"/>
        <w:shd w:val="clear" w:color="auto" w:fill="auto"/>
        <w:spacing w:before="0" w:line="240" w:lineRule="auto"/>
        <w:rPr>
          <w:sz w:val="26"/>
          <w:szCs w:val="26"/>
        </w:rPr>
      </w:pPr>
      <w:r w:rsidRPr="00D051EE">
        <w:rPr>
          <w:sz w:val="26"/>
          <w:szCs w:val="26"/>
        </w:rPr>
        <w:t>Задачи:</w:t>
      </w:r>
    </w:p>
    <w:p w:rsidR="00016D6F" w:rsidRPr="00D051EE" w:rsidRDefault="00016D6F" w:rsidP="00016D6F">
      <w:pPr>
        <w:pStyle w:val="110"/>
        <w:numPr>
          <w:ilvl w:val="0"/>
          <w:numId w:val="6"/>
        </w:numPr>
        <w:shd w:val="clear" w:color="auto" w:fill="auto"/>
        <w:tabs>
          <w:tab w:val="left" w:pos="772"/>
        </w:tabs>
        <w:spacing w:before="0" w:line="240" w:lineRule="auto"/>
        <w:ind w:left="0"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Развивать у детей умение контролировать движения своего тела;</w:t>
      </w:r>
    </w:p>
    <w:p w:rsidR="00016D6F" w:rsidRPr="00D051EE" w:rsidRDefault="00016D6F" w:rsidP="00016D6F">
      <w:pPr>
        <w:pStyle w:val="110"/>
        <w:numPr>
          <w:ilvl w:val="0"/>
          <w:numId w:val="6"/>
        </w:numPr>
        <w:shd w:val="clear" w:color="auto" w:fill="auto"/>
        <w:tabs>
          <w:tab w:val="left" w:pos="772"/>
        </w:tabs>
        <w:spacing w:before="0" w:line="240" w:lineRule="auto"/>
        <w:ind w:left="0"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lastRenderedPageBreak/>
        <w:t>Формировать умение принимать и соблюдать игровые правила;</w:t>
      </w:r>
    </w:p>
    <w:p w:rsidR="00016D6F" w:rsidRPr="00D051EE" w:rsidRDefault="00016D6F" w:rsidP="00016D6F">
      <w:pPr>
        <w:pStyle w:val="110"/>
        <w:numPr>
          <w:ilvl w:val="0"/>
          <w:numId w:val="6"/>
        </w:numPr>
        <w:shd w:val="clear" w:color="auto" w:fill="auto"/>
        <w:tabs>
          <w:tab w:val="left" w:pos="772"/>
        </w:tabs>
        <w:spacing w:before="0" w:line="240" w:lineRule="auto"/>
        <w:ind w:left="0"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Способствовать осознанию необходимости соблюдения правил поведения в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школе;</w:t>
      </w:r>
    </w:p>
    <w:p w:rsidR="00016D6F" w:rsidRPr="00D051EE" w:rsidRDefault="00016D6F" w:rsidP="00016D6F">
      <w:pPr>
        <w:pStyle w:val="110"/>
        <w:numPr>
          <w:ilvl w:val="0"/>
          <w:numId w:val="6"/>
        </w:numPr>
        <w:shd w:val="clear" w:color="auto" w:fill="auto"/>
        <w:tabs>
          <w:tab w:val="left" w:pos="772"/>
        </w:tabs>
        <w:spacing w:before="0" w:line="240" w:lineRule="auto"/>
        <w:ind w:left="0"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Расширить и углубить представления детей о конструктивных способах разрешения конфликтных ситуаций;</w:t>
      </w:r>
    </w:p>
    <w:p w:rsidR="00016D6F" w:rsidRPr="00D051EE" w:rsidRDefault="00016D6F" w:rsidP="00016D6F">
      <w:pPr>
        <w:pStyle w:val="110"/>
        <w:numPr>
          <w:ilvl w:val="0"/>
          <w:numId w:val="6"/>
        </w:numPr>
        <w:shd w:val="clear" w:color="auto" w:fill="auto"/>
        <w:tabs>
          <w:tab w:val="left" w:pos="772"/>
        </w:tabs>
        <w:spacing w:before="0" w:line="240" w:lineRule="auto"/>
        <w:ind w:left="0"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Развивать коммуникативные умения.</w:t>
      </w:r>
    </w:p>
    <w:p w:rsidR="00016D6F" w:rsidRPr="00D051EE" w:rsidRDefault="00016D6F" w:rsidP="00016D6F">
      <w:pPr>
        <w:pStyle w:val="201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016D6F" w:rsidRPr="00D051EE" w:rsidRDefault="00016D6F" w:rsidP="00016D6F">
      <w:pPr>
        <w:pStyle w:val="201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D051EE">
        <w:rPr>
          <w:sz w:val="26"/>
          <w:szCs w:val="26"/>
        </w:rPr>
        <w:t>Примеры неудачных формулировок</w:t>
      </w:r>
      <w:r w:rsidRPr="00D051EE">
        <w:rPr>
          <w:rStyle w:val="208pt"/>
          <w:sz w:val="26"/>
          <w:szCs w:val="26"/>
        </w:rPr>
        <w:t xml:space="preserve"> </w:t>
      </w:r>
      <w:r w:rsidRPr="00D051EE">
        <w:rPr>
          <w:rStyle w:val="208pt0"/>
          <w:sz w:val="26"/>
          <w:szCs w:val="26"/>
        </w:rPr>
        <w:t>задач:</w:t>
      </w:r>
    </w:p>
    <w:p w:rsidR="00016D6F" w:rsidRPr="00D051EE" w:rsidRDefault="00016D6F" w:rsidP="00016D6F">
      <w:pPr>
        <w:pStyle w:val="190"/>
        <w:shd w:val="clear" w:color="auto" w:fill="auto"/>
        <w:tabs>
          <w:tab w:val="left" w:pos="762"/>
        </w:tabs>
        <w:spacing w:line="240" w:lineRule="auto"/>
        <w:ind w:firstLine="567"/>
        <w:rPr>
          <w:sz w:val="26"/>
          <w:szCs w:val="26"/>
        </w:rPr>
      </w:pPr>
      <w:r w:rsidRPr="00D051EE">
        <w:rPr>
          <w:rStyle w:val="198pt"/>
          <w:sz w:val="26"/>
          <w:szCs w:val="26"/>
        </w:rPr>
        <w:t xml:space="preserve">«Воспитывать патриотизм»; «Развивать формы мышления» </w:t>
      </w:r>
      <w:r w:rsidRPr="00D051EE">
        <w:rPr>
          <w:sz w:val="26"/>
          <w:szCs w:val="26"/>
        </w:rPr>
        <w:t>-задачи слишком глобальные, нереалистичные, трудно диагностируемые.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2"/>
        </w:tabs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«Создать благоприятный психологический климат»; 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2"/>
        </w:tabs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«Осуществить подбор дидактических игр по теме «Овощи, фрукты» </w:t>
      </w:r>
      <w:r w:rsidRPr="00D051EE">
        <w:rPr>
          <w:rStyle w:val="1175pt"/>
          <w:sz w:val="26"/>
          <w:szCs w:val="26"/>
        </w:rPr>
        <w:t>-в данных примерах сформулированы не задачи, а условия,</w:t>
      </w:r>
      <w:r w:rsidRPr="00D051EE">
        <w:rPr>
          <w:sz w:val="26"/>
          <w:szCs w:val="26"/>
        </w:rPr>
        <w:t xml:space="preserve"> которые необходимо создать; каким изменениям в детях должен способствовать «благоприятный психологический климат»? что мы собираемся развивать, формировать и корректировать через подобранные дидактические игры? Ответив на эти вопросы, мы выйдем на постановку задач.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62"/>
        </w:tabs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«Провести входную педагогическую диагностику, коррекционно-развивающие занятия и итоговую диагностику» - в данном случае ошибка заключается в том, что </w:t>
      </w:r>
      <w:r w:rsidRPr="00D051EE">
        <w:rPr>
          <w:rStyle w:val="1175pt"/>
          <w:sz w:val="26"/>
          <w:szCs w:val="26"/>
        </w:rPr>
        <w:t>задачи подменяются этапами работы.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41"/>
        </w:tabs>
        <w:spacing w:before="0" w:line="240" w:lineRule="auto"/>
        <w:ind w:firstLine="520"/>
        <w:jc w:val="both"/>
        <w:rPr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tabs>
          <w:tab w:val="left" w:pos="841"/>
        </w:tabs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1.6. Описать </w:t>
      </w:r>
      <w:r w:rsidRPr="00D051EE">
        <w:rPr>
          <w:rStyle w:val="1175pt"/>
          <w:sz w:val="26"/>
          <w:szCs w:val="26"/>
        </w:rPr>
        <w:t>адресность</w:t>
      </w:r>
      <w:r w:rsidRPr="00D051EE">
        <w:rPr>
          <w:sz w:val="26"/>
          <w:szCs w:val="26"/>
        </w:rPr>
        <w:t xml:space="preserve"> программы - это значит перечислить те категории клиентов, работа с которыми предусмотрена данной программой. Кроме того, обязательно следует подчеркнуть, на кого данная программа не рассчитана, кому противопоказана.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Например,</w:t>
      </w:r>
      <w:r w:rsidRPr="00D051EE">
        <w:rPr>
          <w:sz w:val="26"/>
          <w:szCs w:val="26"/>
        </w:rPr>
        <w:t xml:space="preserve"> этот фрагмент Пояснительной записки может выглядеть следующим образом: «Программа формирования произвольной регуляции деятельности» предназначена для работы с детьми с парциальной </w:t>
      </w:r>
      <w:proofErr w:type="spellStart"/>
      <w:r w:rsidRPr="00D051EE">
        <w:rPr>
          <w:sz w:val="26"/>
          <w:szCs w:val="26"/>
        </w:rPr>
        <w:t>несформированностью</w:t>
      </w:r>
      <w:proofErr w:type="spellEnd"/>
      <w:r w:rsidRPr="00D051EE">
        <w:rPr>
          <w:sz w:val="26"/>
          <w:szCs w:val="26"/>
        </w:rPr>
        <w:t xml:space="preserve"> преимущественно регуляторного и когнитивного компонентов деятельности, т.е. с теми, кто посещает логопедические группы ДОУ или обучается в образовательных учреждениях V и VII видов. Противопоказанием к использованию данной программы является наличие у детей нарушений опорно-двигательного аппарата, эпилептической болезни, </w:t>
      </w:r>
      <w:proofErr w:type="spellStart"/>
      <w:r w:rsidRPr="00D051EE">
        <w:rPr>
          <w:sz w:val="26"/>
          <w:szCs w:val="26"/>
        </w:rPr>
        <w:t>эписиндрома</w:t>
      </w:r>
      <w:proofErr w:type="spellEnd"/>
      <w:r w:rsidRPr="00D051EE">
        <w:rPr>
          <w:sz w:val="26"/>
          <w:szCs w:val="26"/>
        </w:rPr>
        <w:t xml:space="preserve"> различной степени выраженности или пониженного порога судорожной готовности» (пример взят из книги Семаго, М. М., Семаго, Н. </w:t>
      </w:r>
      <w:r w:rsidRPr="00D051EE">
        <w:rPr>
          <w:rStyle w:val="1175pt"/>
          <w:sz w:val="26"/>
          <w:szCs w:val="26"/>
        </w:rPr>
        <w:t>Я.</w:t>
      </w:r>
      <w:r w:rsidRPr="00D051EE">
        <w:rPr>
          <w:sz w:val="26"/>
          <w:szCs w:val="26"/>
        </w:rPr>
        <w:t xml:space="preserve"> Организация и содержание деятельности психолога специального образования. - М.: АРКТИ, 2005. - 336 с.).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81"/>
        </w:tabs>
        <w:spacing w:before="0" w:line="240" w:lineRule="auto"/>
        <w:ind w:firstLine="520"/>
        <w:jc w:val="both"/>
        <w:rPr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tabs>
          <w:tab w:val="left" w:pos="881"/>
        </w:tabs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1.7. В Пояснительной записке должна быть кратко изложена </w:t>
      </w:r>
      <w:r w:rsidRPr="00D051EE">
        <w:rPr>
          <w:rStyle w:val="1175pt"/>
          <w:sz w:val="26"/>
          <w:szCs w:val="26"/>
        </w:rPr>
        <w:t xml:space="preserve">продолжительность </w:t>
      </w:r>
      <w:r w:rsidRPr="00D051EE">
        <w:rPr>
          <w:sz w:val="26"/>
          <w:szCs w:val="26"/>
        </w:rPr>
        <w:t>программы, а именно сроки и этапы е</w:t>
      </w:r>
      <w:r>
        <w:rPr>
          <w:sz w:val="26"/>
          <w:szCs w:val="26"/>
        </w:rPr>
        <w:t>е</w:t>
      </w:r>
      <w:r w:rsidRPr="00D051EE">
        <w:rPr>
          <w:sz w:val="26"/>
          <w:szCs w:val="26"/>
        </w:rPr>
        <w:t xml:space="preserve"> реализации. </w:t>
      </w:r>
      <w:r w:rsidRPr="00D051EE">
        <w:rPr>
          <w:rStyle w:val="1175pt"/>
          <w:sz w:val="26"/>
          <w:szCs w:val="26"/>
        </w:rPr>
        <w:t>Обоснована форма реализации программы</w:t>
      </w:r>
      <w:r w:rsidRPr="00D051EE">
        <w:rPr>
          <w:sz w:val="26"/>
          <w:szCs w:val="26"/>
        </w:rPr>
        <w:t>: индивидуальная, групповая или смешанная (индивидуально-групповая).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Следует также указать </w:t>
      </w:r>
      <w:r w:rsidRPr="00D051EE">
        <w:rPr>
          <w:rStyle w:val="1175pt"/>
          <w:sz w:val="26"/>
          <w:szCs w:val="26"/>
        </w:rPr>
        <w:t>количество</w:t>
      </w:r>
      <w:r w:rsidRPr="00D051EE">
        <w:rPr>
          <w:sz w:val="26"/>
          <w:szCs w:val="26"/>
        </w:rPr>
        <w:t xml:space="preserve"> запланированных занятий (встреч) и </w:t>
      </w:r>
      <w:r w:rsidRPr="00D051EE">
        <w:rPr>
          <w:rStyle w:val="1175pt"/>
          <w:sz w:val="26"/>
          <w:szCs w:val="26"/>
        </w:rPr>
        <w:t>продолжительность</w:t>
      </w:r>
      <w:r w:rsidRPr="00D051EE">
        <w:rPr>
          <w:sz w:val="26"/>
          <w:szCs w:val="26"/>
        </w:rPr>
        <w:t xml:space="preserve"> каждого занятия.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2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Исходите из того, что трудо</w:t>
      </w:r>
      <w:r>
        <w:rPr>
          <w:sz w:val="26"/>
          <w:szCs w:val="26"/>
        </w:rPr>
        <w:t>е</w:t>
      </w:r>
      <w:r w:rsidRPr="00D051EE">
        <w:rPr>
          <w:sz w:val="26"/>
          <w:szCs w:val="26"/>
        </w:rPr>
        <w:t>мкость программы (общее количество часов), временные границы каждого занятия определяются возрастными, индивидуальными психофизиологическими особенностями участников, их социальным статусом, медицинскими характеристиками, спецификой учреждения, сложившимися в учреждении традициями.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lastRenderedPageBreak/>
        <w:t xml:space="preserve">В Пояснительной записке должно быть показано </w:t>
      </w:r>
      <w:r w:rsidRPr="00D051EE">
        <w:rPr>
          <w:rStyle w:val="1175pt"/>
          <w:sz w:val="26"/>
          <w:szCs w:val="26"/>
        </w:rPr>
        <w:t>место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данной программы в </w:t>
      </w:r>
      <w:proofErr w:type="spellStart"/>
      <w:r w:rsidRPr="00D051EE">
        <w:rPr>
          <w:sz w:val="26"/>
          <w:szCs w:val="26"/>
        </w:rPr>
        <w:t>воспитательно</w:t>
      </w:r>
      <w:proofErr w:type="spellEnd"/>
      <w:r w:rsidRPr="00D051EE">
        <w:rPr>
          <w:sz w:val="26"/>
          <w:szCs w:val="26"/>
        </w:rPr>
        <w:t>-образовательном процессе, е</w:t>
      </w:r>
      <w:r>
        <w:rPr>
          <w:sz w:val="26"/>
          <w:szCs w:val="26"/>
        </w:rPr>
        <w:t>е</w:t>
      </w:r>
      <w:r w:rsidRPr="00D051EE">
        <w:rPr>
          <w:sz w:val="26"/>
          <w:szCs w:val="26"/>
        </w:rPr>
        <w:t xml:space="preserve"> роль в решении задач, стоящих перед </w:t>
      </w:r>
      <w:r>
        <w:rPr>
          <w:sz w:val="26"/>
          <w:szCs w:val="26"/>
        </w:rPr>
        <w:t>образовательной организацией</w:t>
      </w:r>
      <w:r w:rsidRPr="00D051EE">
        <w:rPr>
          <w:sz w:val="26"/>
          <w:szCs w:val="26"/>
        </w:rPr>
        <w:t>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Следует также отразить </w:t>
      </w:r>
      <w:r w:rsidRPr="00D051EE">
        <w:rPr>
          <w:rStyle w:val="1175pt"/>
          <w:sz w:val="26"/>
          <w:szCs w:val="26"/>
        </w:rPr>
        <w:t>связь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данной программы с другими программами, реализуемыми по отношению к определенной категории субъектов. Подчеркните, на какие программы, реализуемые в учреждении, опирается данная программа, какие программы она дополняет (усиливает, обогащает), к освоению каких программ готовит.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36"/>
        </w:tabs>
        <w:spacing w:before="0" w:line="240" w:lineRule="auto"/>
        <w:ind w:firstLine="500"/>
        <w:jc w:val="both"/>
        <w:rPr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tabs>
          <w:tab w:val="left" w:pos="836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1.8. Далее описываются </w:t>
      </w:r>
      <w:r w:rsidRPr="00D051EE">
        <w:rPr>
          <w:rStyle w:val="1175pt"/>
          <w:sz w:val="26"/>
          <w:szCs w:val="26"/>
        </w:rPr>
        <w:t>требования к результату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усвоения программы, а именно планируемые результаты реализации программы (</w:t>
      </w:r>
      <w:r w:rsidRPr="00D051EE">
        <w:rPr>
          <w:rStyle w:val="1175pt"/>
          <w:sz w:val="26"/>
          <w:szCs w:val="26"/>
        </w:rPr>
        <w:t>желательно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промежуточные и итоговые).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18"/>
        </w:tabs>
        <w:spacing w:before="0" w:line="240" w:lineRule="auto"/>
        <w:ind w:left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Ожидаемые результаты представляют собой переформулированные задачи.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Современный подход к проектированию ожидаемых результатов предполагает их описание не в терминах долженствования («ребенок должен»), а в терминах психологии развития: «при условии успешной реализации данной программы будет наблюдаться положительная динамика в развитии ...».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При проектировании результатов укажите, что ребенок сможет воспринимать, понимать, чувствовать, делать и т.п. (самостоятельно, с помощью взрослого).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4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Например,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этот фрагмент Пояснительной записки может выглядеть следующим образом: «При условии успешной реализации данной программы будет наблюдаться положительная динамика в развитии произвольности действий, поведения, эмоциональной и коммуникативно-речевой активности детей младшего дошкольного возраста. Дети смогут: а) без затруднений выполнять определенные движения в соответствии с речевой инструкцией взрослого; б) предварительно договориться о правилах игры и соблюдать их в процессе игры (сюжетно-ролевой, по правилам); в) осуществлять контроль за соблюдением правил партнерами по деятельности (игровой, учебной, продуктивной); г) на завершающем этапе работы уменьшится количество конфликтов, разрешаемых «силовыми» способами».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46"/>
        </w:tabs>
        <w:spacing w:before="0" w:line="240" w:lineRule="auto"/>
        <w:ind w:firstLine="500"/>
        <w:jc w:val="both"/>
        <w:rPr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tabs>
          <w:tab w:val="left" w:pos="846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1.9. Пояснительная записка должна содержать краткое описание </w:t>
      </w:r>
      <w:r w:rsidRPr="00D051EE">
        <w:rPr>
          <w:rStyle w:val="1175pt"/>
          <w:sz w:val="26"/>
          <w:szCs w:val="26"/>
        </w:rPr>
        <w:t>системы оценки достижения планируемых результатов,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это может быть в виде описания </w:t>
      </w:r>
      <w:r w:rsidRPr="00D051EE">
        <w:rPr>
          <w:rStyle w:val="1175pt"/>
          <w:sz w:val="26"/>
          <w:szCs w:val="26"/>
        </w:rPr>
        <w:t>методов и методик отслеживания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эффективности программы.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818"/>
        </w:tabs>
        <w:spacing w:before="0" w:line="240" w:lineRule="auto"/>
        <w:ind w:left="500" w:firstLine="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Важно предусмотреть </w:t>
      </w:r>
      <w:r w:rsidRPr="00D051EE">
        <w:rPr>
          <w:rStyle w:val="1175pt"/>
          <w:sz w:val="26"/>
          <w:szCs w:val="26"/>
        </w:rPr>
        <w:t>входную и итоговую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диагностику.</w:t>
      </w:r>
    </w:p>
    <w:p w:rsidR="00016D6F" w:rsidRPr="00D051EE" w:rsidRDefault="00016D6F" w:rsidP="00016D6F">
      <w:pPr>
        <w:pStyle w:val="201"/>
        <w:shd w:val="clear" w:color="auto" w:fill="auto"/>
        <w:tabs>
          <w:tab w:val="left" w:pos="769"/>
        </w:tabs>
        <w:spacing w:before="0" w:line="240" w:lineRule="auto"/>
        <w:ind w:firstLine="567"/>
        <w:rPr>
          <w:sz w:val="26"/>
          <w:szCs w:val="26"/>
        </w:rPr>
      </w:pPr>
      <w:r w:rsidRPr="00D051EE">
        <w:rPr>
          <w:rStyle w:val="208pt0"/>
          <w:sz w:val="26"/>
          <w:szCs w:val="26"/>
        </w:rPr>
        <w:t xml:space="preserve">- Выбранные методы и методики должны отвечать критериям </w:t>
      </w:r>
      <w:r w:rsidRPr="00D051EE">
        <w:rPr>
          <w:sz w:val="26"/>
          <w:szCs w:val="26"/>
        </w:rPr>
        <w:t xml:space="preserve">надежности и </w:t>
      </w:r>
      <w:proofErr w:type="spellStart"/>
      <w:r w:rsidRPr="00D051EE">
        <w:rPr>
          <w:sz w:val="26"/>
          <w:szCs w:val="26"/>
        </w:rPr>
        <w:t>валидности</w:t>
      </w:r>
      <w:proofErr w:type="spellEnd"/>
      <w:r w:rsidRPr="00D051EE">
        <w:rPr>
          <w:sz w:val="26"/>
          <w:szCs w:val="26"/>
        </w:rPr>
        <w:t>, соответствовать целям, содержанию программы, возрастно-психологическим и медицинским характеристикам участников программы.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88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 xml:space="preserve">- В Пояснительной записке обязательно следует указать </w:t>
      </w:r>
      <w:r w:rsidRPr="00D051EE">
        <w:rPr>
          <w:rStyle w:val="1175pt"/>
          <w:sz w:val="26"/>
          <w:szCs w:val="26"/>
        </w:rPr>
        <w:t>точное название методики и е</w:t>
      </w:r>
      <w:r>
        <w:rPr>
          <w:rStyle w:val="1175pt"/>
          <w:sz w:val="26"/>
          <w:szCs w:val="26"/>
        </w:rPr>
        <w:t>е</w:t>
      </w:r>
      <w:r w:rsidRPr="00D051EE">
        <w:rPr>
          <w:rStyle w:val="1175pt"/>
          <w:sz w:val="26"/>
          <w:szCs w:val="26"/>
        </w:rPr>
        <w:t xml:space="preserve"> автора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(сама методика помещается в Приложении).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rStyle w:val="111"/>
          <w:sz w:val="26"/>
          <w:szCs w:val="26"/>
        </w:rPr>
      </w:pP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rStyle w:val="111"/>
          <w:sz w:val="26"/>
          <w:szCs w:val="26"/>
        </w:rPr>
        <w:t xml:space="preserve">1.10. </w:t>
      </w:r>
      <w:r w:rsidRPr="00D051EE">
        <w:rPr>
          <w:sz w:val="26"/>
          <w:szCs w:val="26"/>
        </w:rPr>
        <w:t xml:space="preserve">Пояснительная записка должна заканчиваться </w:t>
      </w:r>
      <w:r w:rsidRPr="00D051EE">
        <w:rPr>
          <w:rStyle w:val="1175pt"/>
          <w:sz w:val="26"/>
          <w:szCs w:val="26"/>
        </w:rPr>
        <w:t>сведениями о практической апробации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программы на базе конкретного учреждения.</w:t>
      </w:r>
    </w:p>
    <w:p w:rsidR="00016D6F" w:rsidRPr="00D051EE" w:rsidRDefault="00016D6F" w:rsidP="00016D6F">
      <w:pPr>
        <w:pStyle w:val="201"/>
        <w:shd w:val="clear" w:color="auto" w:fill="auto"/>
        <w:spacing w:before="0" w:line="240" w:lineRule="auto"/>
        <w:rPr>
          <w:sz w:val="26"/>
          <w:szCs w:val="26"/>
        </w:rPr>
      </w:pPr>
      <w:r w:rsidRPr="00D051EE">
        <w:rPr>
          <w:sz w:val="26"/>
          <w:szCs w:val="26"/>
        </w:rPr>
        <w:t>При описании результатов апробации программы</w:t>
      </w:r>
      <w:r w:rsidRPr="00D051EE">
        <w:rPr>
          <w:rStyle w:val="208pt"/>
          <w:sz w:val="26"/>
          <w:szCs w:val="26"/>
        </w:rPr>
        <w:t xml:space="preserve"> </w:t>
      </w:r>
      <w:r w:rsidRPr="00D051EE">
        <w:rPr>
          <w:rStyle w:val="208pt0"/>
          <w:sz w:val="26"/>
          <w:szCs w:val="26"/>
        </w:rPr>
        <w:t>следует указать: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76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Когда, где, при каких условиях, с каким контингентом детей осуществлялась апробация программы;</w:t>
      </w:r>
    </w:p>
    <w:p w:rsidR="00016D6F" w:rsidRDefault="00016D6F" w:rsidP="00016D6F">
      <w:pPr>
        <w:pStyle w:val="110"/>
        <w:shd w:val="clear" w:color="auto" w:fill="auto"/>
        <w:tabs>
          <w:tab w:val="left" w:pos="776"/>
        </w:tabs>
        <w:spacing w:before="0" w:line="240" w:lineRule="auto"/>
        <w:ind w:firstLine="5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- Какие методы и методики использовались для отслеживания результатов апробации</w:t>
      </w:r>
      <w:r>
        <w:rPr>
          <w:sz w:val="26"/>
          <w:szCs w:val="26"/>
        </w:rPr>
        <w:t>.</w:t>
      </w:r>
    </w:p>
    <w:p w:rsidR="00016D6F" w:rsidRPr="00D051EE" w:rsidRDefault="00016D6F" w:rsidP="00016D6F">
      <w:pPr>
        <w:pStyle w:val="20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 w:rsidRPr="00D051EE">
        <w:rPr>
          <w:sz w:val="26"/>
          <w:szCs w:val="26"/>
        </w:rPr>
        <w:lastRenderedPageBreak/>
        <w:t>Учебн</w:t>
      </w:r>
      <w:r>
        <w:rPr>
          <w:sz w:val="26"/>
          <w:szCs w:val="26"/>
        </w:rPr>
        <w:t>о-тематический</w:t>
      </w:r>
      <w:r w:rsidRPr="00D051EE">
        <w:rPr>
          <w:sz w:val="26"/>
          <w:szCs w:val="26"/>
        </w:rPr>
        <w:t xml:space="preserve"> план программы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rStyle w:val="1175pt"/>
          <w:sz w:val="26"/>
          <w:szCs w:val="26"/>
        </w:rPr>
        <w:t>Учебн</w:t>
      </w:r>
      <w:r>
        <w:rPr>
          <w:rStyle w:val="1175pt"/>
          <w:sz w:val="26"/>
          <w:szCs w:val="26"/>
        </w:rPr>
        <w:t>о-тематический</w:t>
      </w:r>
      <w:r w:rsidRPr="00D051EE">
        <w:rPr>
          <w:rStyle w:val="1175pt"/>
          <w:sz w:val="26"/>
          <w:szCs w:val="26"/>
        </w:rPr>
        <w:t xml:space="preserve"> план программы</w:t>
      </w:r>
      <w:r w:rsidRPr="00D051EE">
        <w:rPr>
          <w:rStyle w:val="111"/>
          <w:sz w:val="26"/>
          <w:szCs w:val="26"/>
        </w:rPr>
        <w:t xml:space="preserve"> </w:t>
      </w:r>
      <w:r w:rsidRPr="00D051EE">
        <w:rPr>
          <w:sz w:val="26"/>
          <w:szCs w:val="26"/>
        </w:rPr>
        <w:t>имеет четкую структуру: название разделов или блоков программы количество часов в каждом блоке, в том числе как теоретических, так и практических и форм контроля по каждому блоку. Учебный план программы оформляется в виде таблицы.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00"/>
        <w:jc w:val="both"/>
        <w:rPr>
          <w:sz w:val="26"/>
          <w:szCs w:val="26"/>
        </w:rPr>
      </w:pPr>
      <w:bookmarkStart w:id="8" w:name="__UnoMark__681_879194403"/>
      <w:bookmarkStart w:id="9" w:name="__UnoMark__682_879194403"/>
      <w:bookmarkEnd w:id="8"/>
      <w:bookmarkEnd w:id="9"/>
    </w:p>
    <w:tbl>
      <w:tblPr>
        <w:tblpPr w:leftFromText="180" w:rightFromText="180" w:vertAnchor="page" w:horzAnchor="margin" w:tblpY="6016"/>
        <w:tblW w:w="9438" w:type="dxa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099"/>
        <w:gridCol w:w="832"/>
        <w:gridCol w:w="2151"/>
        <w:gridCol w:w="2027"/>
        <w:gridCol w:w="1880"/>
      </w:tblGrid>
      <w:tr w:rsidR="00016D6F" w:rsidRPr="00D051EE" w:rsidTr="00016D6F">
        <w:trPr>
          <w:trHeight w:hRule="exact" w:val="244"/>
        </w:trPr>
        <w:tc>
          <w:tcPr>
            <w:tcW w:w="44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99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_UnoMark__957_879194403"/>
            <w:bookmarkStart w:id="11" w:name="__UnoMark__958_879194403"/>
            <w:bookmarkEnd w:id="10"/>
            <w:bookmarkEnd w:id="1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наименование блоков</w:t>
            </w:r>
          </w:p>
        </w:tc>
        <w:tc>
          <w:tcPr>
            <w:tcW w:w="83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_UnoMark__959_879194403"/>
            <w:bookmarkEnd w:id="12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__UnoMark__960_879194403"/>
            <w:bookmarkEnd w:id="1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417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_UnoMark__961_879194403"/>
            <w:bookmarkStart w:id="15" w:name="__UnoMark__962_879194403"/>
            <w:bookmarkEnd w:id="14"/>
            <w:bookmarkEnd w:id="1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8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_UnoMark__963_879194403"/>
            <w:bookmarkEnd w:id="16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__UnoMark__964_879194403"/>
            <w:bookmarkEnd w:id="1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</w:tr>
      <w:tr w:rsidR="00016D6F" w:rsidRPr="00D051EE" w:rsidTr="00016D6F">
        <w:trPr>
          <w:trHeight w:hRule="exact" w:val="333"/>
        </w:trPr>
        <w:tc>
          <w:tcPr>
            <w:tcW w:w="449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__UnoMark__966_879194403"/>
            <w:bookmarkStart w:id="19" w:name="__UnoMark__965_879194403"/>
            <w:bookmarkEnd w:id="18"/>
            <w:bookmarkEnd w:id="19"/>
          </w:p>
        </w:tc>
        <w:tc>
          <w:tcPr>
            <w:tcW w:w="2099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__UnoMark__968_879194403"/>
            <w:bookmarkStart w:id="21" w:name="__UnoMark__967_879194403"/>
            <w:bookmarkEnd w:id="20"/>
            <w:bookmarkEnd w:id="21"/>
          </w:p>
        </w:tc>
        <w:tc>
          <w:tcPr>
            <w:tcW w:w="832" w:type="dxa"/>
            <w:vMerge/>
            <w:tcBorders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__UnoMark__970_879194403"/>
            <w:bookmarkStart w:id="23" w:name="__UnoMark__969_879194403"/>
            <w:bookmarkEnd w:id="22"/>
            <w:bookmarkEnd w:id="23"/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_UnoMark__971_879194403"/>
            <w:bookmarkStart w:id="25" w:name="__UnoMark__972_879194403"/>
            <w:bookmarkEnd w:id="24"/>
            <w:bookmarkEnd w:id="2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теоретических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__UnoMark__973_879194403"/>
            <w:bookmarkStart w:id="27" w:name="__UnoMark__974_879194403"/>
            <w:bookmarkEnd w:id="26"/>
            <w:bookmarkEnd w:id="2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</w:p>
        </w:tc>
        <w:tc>
          <w:tcPr>
            <w:tcW w:w="18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__UnoMark__976_879194403"/>
            <w:bookmarkStart w:id="29" w:name="__UnoMark__975_879194403"/>
            <w:bookmarkEnd w:id="28"/>
            <w:bookmarkEnd w:id="29"/>
          </w:p>
        </w:tc>
      </w:tr>
      <w:tr w:rsidR="00016D6F" w:rsidRPr="00D051EE" w:rsidTr="00016D6F">
        <w:trPr>
          <w:trHeight w:hRule="exact" w:val="565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0" w:name="__UnoMark__977_879194403"/>
            <w:bookmarkStart w:id="31" w:name="__UnoMark__978_879194403"/>
            <w:bookmarkEnd w:id="30"/>
            <w:bookmarkEnd w:id="3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2" w:name="__UnoMark__979_879194403"/>
            <w:bookmarkStart w:id="33" w:name="__UnoMark__980_879194403"/>
            <w:bookmarkEnd w:id="32"/>
            <w:bookmarkEnd w:id="3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4" w:name="__UnoMark__981_879194403"/>
            <w:bookmarkStart w:id="35" w:name="__UnoMark__982_879194403"/>
            <w:bookmarkEnd w:id="34"/>
            <w:bookmarkEnd w:id="3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6" w:name="__UnoMark__983_879194403"/>
            <w:bookmarkEnd w:id="36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0,5ч</w:t>
            </w:r>
          </w:p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7" w:name="__UnoMark__984_879194403"/>
            <w:bookmarkEnd w:id="3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(или 30 мин)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8" w:name="__UnoMark__985_879194403"/>
            <w:bookmarkStart w:id="39" w:name="__UnoMark__986_879194403"/>
            <w:bookmarkEnd w:id="38"/>
            <w:bookmarkEnd w:id="39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0" w:name="__UnoMark__987_879194403"/>
            <w:bookmarkEnd w:id="40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1" w:name="__UnoMark__988_879194403"/>
            <w:bookmarkEnd w:id="4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</w:tr>
      <w:tr w:rsidR="00016D6F" w:rsidRPr="00D051EE" w:rsidTr="00016D6F">
        <w:trPr>
          <w:trHeight w:hRule="exact" w:val="290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2" w:name="__UnoMark__989_879194403"/>
            <w:bookmarkStart w:id="43" w:name="__UnoMark__990_879194403"/>
            <w:bookmarkEnd w:id="42"/>
            <w:bookmarkEnd w:id="4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4" w:name="__UnoMark__991_879194403"/>
            <w:bookmarkStart w:id="45" w:name="__UnoMark__992_879194403"/>
            <w:bookmarkEnd w:id="44"/>
            <w:bookmarkEnd w:id="4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Кто "Я"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6" w:name="__UnoMark__993_879194403"/>
            <w:bookmarkStart w:id="47" w:name="__UnoMark__994_879194403"/>
            <w:bookmarkEnd w:id="46"/>
            <w:bookmarkEnd w:id="4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8" w:name="__UnoMark__995_879194403"/>
            <w:bookmarkStart w:id="49" w:name="__UnoMark__996_879194403"/>
            <w:bookmarkEnd w:id="48"/>
            <w:bookmarkEnd w:id="49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0,2ч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0" w:name="__UnoMark__997_879194403"/>
            <w:bookmarkStart w:id="51" w:name="__UnoMark__998_879194403"/>
            <w:bookmarkEnd w:id="50"/>
            <w:bookmarkEnd w:id="5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0,8ч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2" w:name="__UnoMark__999_879194403"/>
            <w:bookmarkStart w:id="53" w:name="__UnoMark__1000_879194403"/>
            <w:bookmarkEnd w:id="52"/>
            <w:bookmarkEnd w:id="5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</w:tr>
      <w:tr w:rsidR="00016D6F" w:rsidRPr="00D051EE" w:rsidTr="00016D6F">
        <w:trPr>
          <w:trHeight w:hRule="exact" w:val="280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4" w:name="__UnoMark__1001_879194403"/>
            <w:bookmarkStart w:id="55" w:name="__UnoMark__1002_879194403"/>
            <w:bookmarkEnd w:id="54"/>
            <w:bookmarkEnd w:id="5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6" w:name="__UnoMark__1003_879194403"/>
            <w:bookmarkStart w:id="57" w:name="__UnoMark__1004_879194403"/>
            <w:bookmarkEnd w:id="56"/>
            <w:bookmarkEnd w:id="5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Какой "Я"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8" w:name="__UnoMark__1005_879194403"/>
            <w:bookmarkStart w:id="59" w:name="__UnoMark__1006_879194403"/>
            <w:bookmarkEnd w:id="58"/>
            <w:bookmarkEnd w:id="59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0" w:name="__UnoMark__1007_879194403"/>
            <w:bookmarkStart w:id="61" w:name="__UnoMark__1008_879194403"/>
            <w:bookmarkEnd w:id="60"/>
            <w:bookmarkEnd w:id="6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2" w:name="__UnoMark__1009_879194403"/>
            <w:bookmarkStart w:id="63" w:name="__UnoMark__1010_879194403"/>
            <w:bookmarkEnd w:id="62"/>
            <w:bookmarkEnd w:id="6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4" w:name="__UnoMark__1011_879194403"/>
            <w:bookmarkStart w:id="65" w:name="__UnoMark__1012_879194403"/>
            <w:bookmarkEnd w:id="64"/>
            <w:bookmarkEnd w:id="6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016D6F" w:rsidRPr="00D051EE" w:rsidTr="00016D6F">
        <w:trPr>
          <w:trHeight w:hRule="exact" w:val="431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6" w:name="__UnoMark__1013_879194403"/>
            <w:bookmarkStart w:id="67" w:name="__UnoMark__1014_879194403"/>
            <w:bookmarkEnd w:id="66"/>
            <w:bookmarkEnd w:id="6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8" w:name="__UnoMark__1015_879194403"/>
            <w:bookmarkStart w:id="69" w:name="__UnoMark__1016_879194403"/>
            <w:bookmarkEnd w:id="68"/>
            <w:bookmarkEnd w:id="69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Основная часть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0" w:name="__UnoMark__1017_879194403"/>
            <w:bookmarkStart w:id="71" w:name="__UnoMark__1018_879194403"/>
            <w:bookmarkEnd w:id="70"/>
            <w:bookmarkEnd w:id="7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8ч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2" w:name="__UnoMark__1019_879194403"/>
            <w:bookmarkStart w:id="73" w:name="__UnoMark__1020_879194403"/>
            <w:bookmarkEnd w:id="72"/>
            <w:bookmarkEnd w:id="7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4" w:name="__UnoMark__1021_879194403"/>
            <w:bookmarkStart w:id="75" w:name="__UnoMark__1022_879194403"/>
            <w:bookmarkEnd w:id="74"/>
            <w:bookmarkEnd w:id="7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7ч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6" w:name="__UnoMark__1023_879194403"/>
            <w:bookmarkStart w:id="77" w:name="__UnoMark__1024_879194403"/>
            <w:bookmarkEnd w:id="76"/>
            <w:bookmarkEnd w:id="7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</w:tr>
      <w:tr w:rsidR="00016D6F" w:rsidRPr="00D051EE" w:rsidTr="00016D6F">
        <w:trPr>
          <w:trHeight w:hRule="exact" w:val="330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8" w:name="__UnoMark__1025_879194403"/>
            <w:bookmarkStart w:id="79" w:name="__UnoMark__1026_879194403"/>
            <w:bookmarkEnd w:id="78"/>
            <w:bookmarkEnd w:id="79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0" w:name="__UnoMark__1027_879194403"/>
            <w:bookmarkStart w:id="81" w:name="__UnoMark__1028_879194403"/>
            <w:bookmarkEnd w:id="80"/>
            <w:bookmarkEnd w:id="81"/>
            <w:proofErr w:type="spellStart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И.т.д</w:t>
            </w:r>
            <w:proofErr w:type="spellEnd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2" w:name="__UnoMark__1030_879194403"/>
            <w:bookmarkStart w:id="83" w:name="__UnoMark__1029_879194403"/>
            <w:bookmarkEnd w:id="82"/>
            <w:bookmarkEnd w:id="83"/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4" w:name="__UnoMark__1032_879194403"/>
            <w:bookmarkStart w:id="85" w:name="__UnoMark__1031_879194403"/>
            <w:bookmarkEnd w:id="84"/>
            <w:bookmarkEnd w:id="85"/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6" w:name="__UnoMark__1034_879194403"/>
            <w:bookmarkStart w:id="87" w:name="__UnoMark__1033_879194403"/>
            <w:bookmarkEnd w:id="86"/>
            <w:bookmarkEnd w:id="87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8" w:name="__UnoMark__1036_879194403"/>
            <w:bookmarkStart w:id="89" w:name="__UnoMark__1035_879194403"/>
            <w:bookmarkEnd w:id="88"/>
            <w:bookmarkEnd w:id="89"/>
          </w:p>
        </w:tc>
      </w:tr>
      <w:tr w:rsidR="00016D6F" w:rsidRPr="00D051EE" w:rsidTr="00016D6F">
        <w:trPr>
          <w:trHeight w:hRule="exact" w:val="372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0" w:name="__UnoMark__1037_879194403"/>
            <w:bookmarkStart w:id="91" w:name="__UnoMark__1038_879194403"/>
            <w:bookmarkEnd w:id="90"/>
            <w:bookmarkEnd w:id="9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2" w:name="__UnoMark__1040_879194403"/>
            <w:bookmarkStart w:id="93" w:name="__UnoMark__1039_879194403"/>
            <w:bookmarkEnd w:id="92"/>
            <w:bookmarkEnd w:id="93"/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4" w:name="__UnoMark__1042_879194403"/>
            <w:bookmarkStart w:id="95" w:name="__UnoMark__1041_879194403"/>
            <w:bookmarkEnd w:id="94"/>
            <w:bookmarkEnd w:id="95"/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6" w:name="__UnoMark__1044_879194403"/>
            <w:bookmarkStart w:id="97" w:name="__UnoMark__1043_879194403"/>
            <w:bookmarkEnd w:id="96"/>
            <w:bookmarkEnd w:id="97"/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8" w:name="__UnoMark__1046_879194403"/>
            <w:bookmarkStart w:id="99" w:name="__UnoMark__1045_879194403"/>
            <w:bookmarkEnd w:id="98"/>
            <w:bookmarkEnd w:id="99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0" w:name="__UnoMark__1048_879194403"/>
            <w:bookmarkStart w:id="101" w:name="__UnoMark__1047_879194403"/>
            <w:bookmarkEnd w:id="100"/>
            <w:bookmarkEnd w:id="101"/>
          </w:p>
        </w:tc>
      </w:tr>
      <w:tr w:rsidR="00016D6F" w:rsidRPr="00D051EE" w:rsidTr="00016D6F">
        <w:trPr>
          <w:trHeight w:hRule="exact" w:val="899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2" w:name="__UnoMark__1049_879194403"/>
            <w:bookmarkStart w:id="103" w:name="__UnoMark__1050_879194403"/>
            <w:bookmarkEnd w:id="102"/>
            <w:bookmarkEnd w:id="103"/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4" w:name="__UnoMark__1051_879194403"/>
            <w:bookmarkStart w:id="105" w:name="__UnoMark__1052_879194403"/>
            <w:bookmarkEnd w:id="104"/>
            <w:bookmarkEnd w:id="10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6" w:name="__UnoMark__1053_879194403"/>
            <w:bookmarkStart w:id="107" w:name="__UnoMark__1054_879194403"/>
            <w:bookmarkEnd w:id="106"/>
            <w:bookmarkEnd w:id="107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8" w:name="__UnoMark__1055_879194403"/>
            <w:bookmarkStart w:id="109" w:name="__UnoMark__1056_879194403"/>
            <w:bookmarkEnd w:id="108"/>
            <w:bookmarkEnd w:id="109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0" w:name="__UnoMark__1057_879194403"/>
            <w:bookmarkStart w:id="111" w:name="__UnoMark__1058_879194403"/>
            <w:bookmarkEnd w:id="110"/>
            <w:bookmarkEnd w:id="11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2" w:name="__UnoMark__1059_879194403"/>
            <w:bookmarkEnd w:id="112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диагностическое</w:t>
            </w:r>
          </w:p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3" w:name="__UnoMark__1060_879194403"/>
            <w:bookmarkEnd w:id="11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обследование</w:t>
            </w:r>
          </w:p>
        </w:tc>
      </w:tr>
      <w:tr w:rsidR="00016D6F" w:rsidRPr="00D051EE" w:rsidTr="00016D6F">
        <w:trPr>
          <w:trHeight w:hRule="exact" w:val="360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4" w:name="__UnoMark__1061_879194403"/>
            <w:bookmarkStart w:id="115" w:name="__UnoMark__1062_879194403"/>
            <w:bookmarkEnd w:id="114"/>
            <w:bookmarkEnd w:id="11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6" w:name="__UnoMark__1064_879194403"/>
            <w:bookmarkStart w:id="117" w:name="__UnoMark__1063_879194403"/>
            <w:bookmarkEnd w:id="116"/>
            <w:bookmarkEnd w:id="117"/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8" w:name="__UnoMark__1066_879194403"/>
            <w:bookmarkStart w:id="119" w:name="__UnoMark__1065_879194403"/>
            <w:bookmarkEnd w:id="118"/>
            <w:bookmarkEnd w:id="119"/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0" w:name="__UnoMark__1068_879194403"/>
            <w:bookmarkStart w:id="121" w:name="__UnoMark__1067_879194403"/>
            <w:bookmarkEnd w:id="120"/>
            <w:bookmarkEnd w:id="121"/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2" w:name="__UnoMark__1070_879194403"/>
            <w:bookmarkStart w:id="123" w:name="__UnoMark__1069_879194403"/>
            <w:bookmarkEnd w:id="122"/>
            <w:bookmarkEnd w:id="123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4" w:name="__UnoMark__1072_879194403"/>
            <w:bookmarkStart w:id="125" w:name="__UnoMark__1071_879194403"/>
            <w:bookmarkEnd w:id="124"/>
            <w:bookmarkEnd w:id="125"/>
          </w:p>
        </w:tc>
      </w:tr>
      <w:tr w:rsidR="00016D6F" w:rsidRPr="00D051EE" w:rsidTr="00016D6F">
        <w:trPr>
          <w:trHeight w:hRule="exact" w:val="236"/>
        </w:trPr>
        <w:tc>
          <w:tcPr>
            <w:tcW w:w="44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6" w:name="__UnoMark__1074_879194403"/>
            <w:bookmarkStart w:id="127" w:name="__UnoMark__1073_879194403"/>
            <w:bookmarkEnd w:id="126"/>
            <w:bookmarkEnd w:id="127"/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8" w:name="__UnoMark__1076_879194403"/>
            <w:bookmarkStart w:id="129" w:name="__UnoMark__1075_879194403"/>
            <w:bookmarkEnd w:id="128"/>
            <w:bookmarkEnd w:id="129"/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0" w:name="__UnoMark__1078_879194403"/>
            <w:bookmarkStart w:id="131" w:name="__UnoMark__1077_879194403"/>
            <w:bookmarkEnd w:id="130"/>
            <w:bookmarkEnd w:id="131"/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2" w:name="__UnoMark__1080_879194403"/>
            <w:bookmarkStart w:id="133" w:name="__UnoMark__1079_879194403"/>
            <w:bookmarkEnd w:id="132"/>
            <w:bookmarkEnd w:id="133"/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4" w:name="__UnoMark__1082_879194403"/>
            <w:bookmarkStart w:id="135" w:name="__UnoMark__1081_879194403"/>
            <w:bookmarkEnd w:id="134"/>
            <w:bookmarkEnd w:id="135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6" w:name="__UnoMark__1084_879194403"/>
            <w:bookmarkStart w:id="137" w:name="__UnoMark__1083_879194403"/>
            <w:bookmarkEnd w:id="136"/>
            <w:bookmarkEnd w:id="137"/>
          </w:p>
        </w:tc>
      </w:tr>
      <w:tr w:rsidR="00016D6F" w:rsidRPr="00D051EE" w:rsidTr="00016D6F">
        <w:trPr>
          <w:trHeight w:hRule="exact" w:val="324"/>
        </w:trPr>
        <w:tc>
          <w:tcPr>
            <w:tcW w:w="2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8" w:name="__UnoMark__1085_879194403"/>
            <w:bookmarkStart w:id="139" w:name="__UnoMark__1086_879194403"/>
            <w:bookmarkEnd w:id="138"/>
            <w:bookmarkEnd w:id="139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0" w:name="__UnoMark__1087_879194403"/>
            <w:bookmarkStart w:id="141" w:name="__UnoMark__1088_879194403"/>
            <w:bookmarkEnd w:id="140"/>
            <w:bookmarkEnd w:id="141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12ч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2" w:name="__UnoMark__1089_879194403"/>
            <w:bookmarkStart w:id="143" w:name="__UnoMark__1090_879194403"/>
            <w:bookmarkEnd w:id="142"/>
            <w:bookmarkEnd w:id="143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2,5ч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  <w:vAlign w:val="bottom"/>
          </w:tcPr>
          <w:p w:rsidR="00016D6F" w:rsidRPr="00D051EE" w:rsidRDefault="00016D6F" w:rsidP="0001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4" w:name="__UnoMark__1091_879194403"/>
            <w:bookmarkStart w:id="145" w:name="__UnoMark__1092_879194403"/>
            <w:bookmarkEnd w:id="144"/>
            <w:bookmarkEnd w:id="145"/>
            <w:r w:rsidRPr="00D051EE">
              <w:rPr>
                <w:rFonts w:ascii="Times New Roman" w:hAnsi="Times New Roman" w:cs="Times New Roman"/>
                <w:sz w:val="26"/>
                <w:szCs w:val="26"/>
              </w:rPr>
              <w:t>9,5ч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016D6F" w:rsidRPr="00D051EE" w:rsidRDefault="00016D6F" w:rsidP="00016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6" w:name="__UnoMark__1094_879194403"/>
            <w:bookmarkStart w:id="147" w:name="__UnoMark__1093_879194403"/>
            <w:bookmarkEnd w:id="146"/>
            <w:bookmarkEnd w:id="147"/>
          </w:p>
        </w:tc>
      </w:tr>
    </w:tbl>
    <w:p w:rsidR="00016D6F" w:rsidRPr="00D051EE" w:rsidRDefault="00016D6F" w:rsidP="00016D6F">
      <w:pPr>
        <w:pStyle w:val="20"/>
        <w:keepNext/>
        <w:keepLines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</w:p>
    <w:p w:rsidR="00016D6F" w:rsidRPr="00D051EE" w:rsidRDefault="00016D6F" w:rsidP="00016D6F">
      <w:pPr>
        <w:pStyle w:val="20"/>
        <w:keepNext/>
        <w:keepLines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bookmarkStart w:id="148" w:name="__UnoMark__955_879194403"/>
      <w:bookmarkStart w:id="149" w:name="__UnoMark__956_879194403"/>
      <w:bookmarkStart w:id="150" w:name="bookmark34"/>
      <w:bookmarkEnd w:id="148"/>
      <w:bookmarkEnd w:id="149"/>
      <w:bookmarkEnd w:id="150"/>
      <w:r w:rsidRPr="00D051EE">
        <w:rPr>
          <w:sz w:val="26"/>
          <w:szCs w:val="26"/>
        </w:rPr>
        <w:t>Учебная программа (е</w:t>
      </w:r>
      <w:r>
        <w:rPr>
          <w:sz w:val="26"/>
          <w:szCs w:val="26"/>
        </w:rPr>
        <w:t>е</w:t>
      </w:r>
      <w:r w:rsidRPr="00D051EE">
        <w:rPr>
          <w:sz w:val="26"/>
          <w:szCs w:val="26"/>
        </w:rPr>
        <w:t xml:space="preserve"> основное содержание)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В данной части описывается последовательно каждое занятие, начиная с цели и заканчивая рефлексией (подведения итогов занятия). Обязательным является краткое описание каждого упражнения</w:t>
      </w:r>
      <w:r>
        <w:rPr>
          <w:sz w:val="26"/>
          <w:szCs w:val="26"/>
        </w:rPr>
        <w:t>,</w:t>
      </w:r>
      <w:r w:rsidRPr="00D051EE">
        <w:rPr>
          <w:sz w:val="26"/>
          <w:szCs w:val="26"/>
        </w:rPr>
        <w:t xml:space="preserve"> используемого на данном занятии.</w:t>
      </w:r>
    </w:p>
    <w:p w:rsidR="00016D6F" w:rsidRDefault="00016D6F" w:rsidP="00016D6F">
      <w:pPr>
        <w:pStyle w:val="20"/>
        <w:keepNext/>
        <w:keepLines/>
        <w:shd w:val="clear" w:color="auto" w:fill="auto"/>
        <w:spacing w:line="240" w:lineRule="auto"/>
        <w:ind w:firstLine="567"/>
        <w:jc w:val="both"/>
        <w:rPr>
          <w:b/>
          <w:sz w:val="26"/>
          <w:szCs w:val="26"/>
        </w:rPr>
      </w:pPr>
      <w:bookmarkStart w:id="151" w:name="bookmark35"/>
      <w:bookmarkEnd w:id="151"/>
    </w:p>
    <w:p w:rsidR="00016D6F" w:rsidRPr="00D051EE" w:rsidRDefault="00016D6F" w:rsidP="00016D6F">
      <w:pPr>
        <w:pStyle w:val="20"/>
        <w:keepNext/>
        <w:keepLines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 w:rsidRPr="009A39FC">
        <w:rPr>
          <w:b/>
          <w:sz w:val="26"/>
          <w:szCs w:val="26"/>
        </w:rPr>
        <w:t>Система условий реализации программы</w:t>
      </w:r>
      <w:r>
        <w:rPr>
          <w:b/>
          <w:sz w:val="26"/>
          <w:szCs w:val="26"/>
        </w:rPr>
        <w:t xml:space="preserve"> </w:t>
      </w:r>
      <w:r w:rsidRPr="00D051EE">
        <w:rPr>
          <w:sz w:val="26"/>
          <w:szCs w:val="26"/>
        </w:rPr>
        <w:t xml:space="preserve">представляет собой </w:t>
      </w:r>
      <w:r w:rsidRPr="00D051EE">
        <w:rPr>
          <w:rStyle w:val="1175pt"/>
          <w:sz w:val="26"/>
          <w:szCs w:val="26"/>
        </w:rPr>
        <w:t xml:space="preserve">описание условий </w:t>
      </w:r>
      <w:r w:rsidRPr="00D051EE">
        <w:rPr>
          <w:sz w:val="26"/>
          <w:szCs w:val="26"/>
        </w:rPr>
        <w:t>реализации поставленных задач, достижения желаемых результатов.</w:t>
      </w:r>
    </w:p>
    <w:p w:rsidR="00016D6F" w:rsidRPr="00D051EE" w:rsidRDefault="00016D6F" w:rsidP="00016D6F">
      <w:pPr>
        <w:pStyle w:val="201"/>
        <w:shd w:val="clear" w:color="auto" w:fill="auto"/>
        <w:tabs>
          <w:tab w:val="left" w:pos="971"/>
        </w:tabs>
        <w:spacing w:before="0" w:line="240" w:lineRule="auto"/>
        <w:ind w:left="400" w:firstLine="567"/>
        <w:rPr>
          <w:sz w:val="26"/>
          <w:szCs w:val="26"/>
        </w:rPr>
      </w:pPr>
      <w:r w:rsidRPr="00D051EE">
        <w:rPr>
          <w:sz w:val="26"/>
          <w:szCs w:val="26"/>
        </w:rPr>
        <w:t xml:space="preserve">1. </w:t>
      </w:r>
      <w:r w:rsidRPr="009A39FC">
        <w:rPr>
          <w:b/>
          <w:sz w:val="26"/>
          <w:szCs w:val="26"/>
        </w:rPr>
        <w:t>Структура и содержание программы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971"/>
        </w:tabs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Включает в себя перечень и описание программных мероприятий, (функциональные модули, дидактические разделы).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971"/>
        </w:tabs>
        <w:spacing w:before="0" w:line="240" w:lineRule="auto"/>
        <w:ind w:left="400"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Описывается структура занятий (вводная, основная, заключительная часть).</w:t>
      </w:r>
    </w:p>
    <w:p w:rsidR="00016D6F" w:rsidRPr="00D051EE" w:rsidRDefault="00016D6F" w:rsidP="00016D6F">
      <w:pPr>
        <w:pStyle w:val="190"/>
        <w:shd w:val="clear" w:color="auto" w:fill="auto"/>
        <w:tabs>
          <w:tab w:val="left" w:pos="971"/>
        </w:tabs>
        <w:spacing w:line="240" w:lineRule="auto"/>
        <w:ind w:firstLine="567"/>
        <w:rPr>
          <w:sz w:val="26"/>
          <w:szCs w:val="26"/>
        </w:rPr>
      </w:pPr>
      <w:r w:rsidRPr="00D051EE">
        <w:rPr>
          <w:rStyle w:val="198pt"/>
          <w:sz w:val="26"/>
          <w:szCs w:val="26"/>
        </w:rPr>
        <w:t xml:space="preserve">Обязательно следует </w:t>
      </w:r>
      <w:r w:rsidRPr="00D051EE">
        <w:rPr>
          <w:sz w:val="26"/>
          <w:szCs w:val="26"/>
        </w:rPr>
        <w:t>обосновать последовательность этапов, предлагаемых детям заданий, упражнений, игр и т.п.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567"/>
        </w:tabs>
        <w:spacing w:before="0"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2. </w:t>
      </w:r>
      <w:r w:rsidRPr="009A39FC">
        <w:rPr>
          <w:b/>
          <w:sz w:val="26"/>
          <w:szCs w:val="26"/>
        </w:rPr>
        <w:t>Сроки и этапы реализации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41"/>
        </w:tabs>
        <w:spacing w:before="0" w:line="240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3. </w:t>
      </w:r>
      <w:r w:rsidRPr="009A39FC">
        <w:rPr>
          <w:b/>
          <w:sz w:val="26"/>
          <w:szCs w:val="26"/>
        </w:rPr>
        <w:t>Методы используемые при реализации программы</w:t>
      </w:r>
    </w:p>
    <w:p w:rsidR="00016D6F" w:rsidRPr="00D051EE" w:rsidRDefault="00016D6F" w:rsidP="00016D6F">
      <w:pPr>
        <w:pStyle w:val="110"/>
        <w:shd w:val="clear" w:color="auto" w:fill="auto"/>
        <w:tabs>
          <w:tab w:val="left" w:pos="749"/>
        </w:tabs>
        <w:spacing w:before="0" w:line="240" w:lineRule="auto"/>
        <w:ind w:firstLine="567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Описание используемых методик и технологий, психологического и психолого</w:t>
      </w:r>
      <w:r>
        <w:rPr>
          <w:sz w:val="26"/>
          <w:szCs w:val="26"/>
        </w:rPr>
        <w:t>-</w:t>
      </w:r>
      <w:r w:rsidRPr="00D051EE">
        <w:rPr>
          <w:sz w:val="26"/>
          <w:szCs w:val="26"/>
        </w:rPr>
        <w:softHyphen/>
        <w:t>педагогического инструментария с указанием источников в зависимости от вида программы - профилактическая, развивающая, обучающая).</w:t>
      </w:r>
    </w:p>
    <w:p w:rsidR="00016D6F" w:rsidRPr="00D051EE" w:rsidRDefault="00016D6F" w:rsidP="00016D6F">
      <w:pPr>
        <w:pStyle w:val="190"/>
        <w:shd w:val="clear" w:color="auto" w:fill="auto"/>
        <w:tabs>
          <w:tab w:val="left" w:pos="749"/>
        </w:tabs>
        <w:spacing w:line="240" w:lineRule="auto"/>
        <w:ind w:firstLine="567"/>
        <w:rPr>
          <w:sz w:val="26"/>
          <w:szCs w:val="26"/>
        </w:rPr>
      </w:pPr>
      <w:r w:rsidRPr="00D051EE">
        <w:rPr>
          <w:sz w:val="26"/>
          <w:szCs w:val="26"/>
        </w:rPr>
        <w:t>Важно подчеркнуть, какие технологии, формы, методы работы наиболее оптимальны для достижения поставленных задач; какие игры, упражнения, задания и т.п. могут быть использованы для достижения желаемых результатов. Следует выделить наиболее целесообразные способы построения отношений между субъектами образовательного процесса, организации совместной деятельности, самостоятельной деятельности участников программы.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15"/>
        </w:tabs>
        <w:spacing w:before="0" w:line="240" w:lineRule="auto"/>
        <w:ind w:left="400"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 </w:t>
      </w:r>
      <w:r w:rsidRPr="009A39FC">
        <w:rPr>
          <w:b/>
          <w:sz w:val="26"/>
          <w:szCs w:val="26"/>
        </w:rPr>
        <w:t>Обоснованные критерии ограничения и противопоказания на участие в освоении программы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15"/>
        </w:tabs>
        <w:spacing w:before="0" w:line="240" w:lineRule="auto"/>
        <w:ind w:left="40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5. </w:t>
      </w:r>
      <w:r w:rsidRPr="009A39FC">
        <w:rPr>
          <w:b/>
          <w:sz w:val="26"/>
          <w:szCs w:val="26"/>
        </w:rPr>
        <w:t>Гарантия прав участников программы, описание сфер ответственности, основных прав и обязанностей участников программы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41"/>
        </w:tabs>
        <w:spacing w:before="0" w:line="240" w:lineRule="auto"/>
        <w:ind w:left="40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6. </w:t>
      </w:r>
      <w:r w:rsidRPr="009A39FC">
        <w:rPr>
          <w:b/>
          <w:sz w:val="26"/>
          <w:szCs w:val="26"/>
        </w:rPr>
        <w:t>Требования к условиям реализации программы</w:t>
      </w:r>
    </w:p>
    <w:p w:rsidR="00016D6F" w:rsidRPr="00D051EE" w:rsidRDefault="00016D6F" w:rsidP="00016D6F">
      <w:pPr>
        <w:pStyle w:val="110"/>
        <w:shd w:val="clear" w:color="auto" w:fill="auto"/>
        <w:spacing w:before="0" w:line="240" w:lineRule="auto"/>
        <w:ind w:firstLine="400"/>
        <w:jc w:val="both"/>
        <w:rPr>
          <w:sz w:val="26"/>
          <w:szCs w:val="26"/>
        </w:rPr>
      </w:pPr>
      <w:r w:rsidRPr="00D051EE">
        <w:rPr>
          <w:sz w:val="26"/>
          <w:szCs w:val="26"/>
        </w:rPr>
        <w:t>Важно описать требования, предъявляемые к специалисту, реализующему данную программу:</w:t>
      </w:r>
    </w:p>
    <w:p w:rsidR="00016D6F" w:rsidRPr="00D051EE" w:rsidRDefault="00016D6F" w:rsidP="00016D6F">
      <w:pPr>
        <w:pStyle w:val="190"/>
        <w:shd w:val="clear" w:color="auto" w:fill="auto"/>
        <w:tabs>
          <w:tab w:val="left" w:pos="971"/>
        </w:tabs>
        <w:spacing w:line="240" w:lineRule="auto"/>
        <w:ind w:left="400"/>
        <w:rPr>
          <w:sz w:val="26"/>
          <w:szCs w:val="26"/>
        </w:rPr>
      </w:pPr>
      <w:r w:rsidRPr="00D051EE">
        <w:rPr>
          <w:sz w:val="26"/>
          <w:szCs w:val="26"/>
        </w:rPr>
        <w:t>- требования к уровню профессиональной компетентности;</w:t>
      </w:r>
    </w:p>
    <w:p w:rsidR="00016D6F" w:rsidRPr="00D051EE" w:rsidRDefault="00016D6F" w:rsidP="00016D6F">
      <w:pPr>
        <w:pStyle w:val="190"/>
        <w:shd w:val="clear" w:color="auto" w:fill="auto"/>
        <w:spacing w:line="240" w:lineRule="auto"/>
        <w:ind w:firstLine="400"/>
        <w:rPr>
          <w:sz w:val="26"/>
          <w:szCs w:val="26"/>
        </w:rPr>
      </w:pPr>
      <w:r w:rsidRPr="00D051EE">
        <w:rPr>
          <w:sz w:val="26"/>
          <w:szCs w:val="26"/>
        </w:rPr>
        <w:t>- требования к личностным качествам;</w:t>
      </w:r>
    </w:p>
    <w:p w:rsidR="00016D6F" w:rsidRPr="009A39FC" w:rsidRDefault="00016D6F" w:rsidP="00016D6F">
      <w:pPr>
        <w:pStyle w:val="110"/>
        <w:shd w:val="clear" w:color="auto" w:fill="auto"/>
        <w:spacing w:before="0" w:line="240" w:lineRule="auto"/>
        <w:ind w:firstLine="420"/>
        <w:jc w:val="both"/>
        <w:rPr>
          <w:sz w:val="26"/>
          <w:szCs w:val="26"/>
        </w:rPr>
      </w:pPr>
      <w:r w:rsidRPr="009A39FC">
        <w:rPr>
          <w:sz w:val="26"/>
          <w:szCs w:val="26"/>
        </w:rPr>
        <w:t xml:space="preserve">Перечень учебных и методических материалов необходимых для реализации программы </w:t>
      </w:r>
      <w:r w:rsidRPr="009A39FC">
        <w:rPr>
          <w:rStyle w:val="1175pt"/>
          <w:sz w:val="26"/>
          <w:szCs w:val="26"/>
        </w:rPr>
        <w:t>(какие дидактические средства, учебные пособия, игровое- оборудование и т.п. необходимы),</w:t>
      </w:r>
      <w:r w:rsidRPr="009A39FC">
        <w:rPr>
          <w:sz w:val="26"/>
          <w:szCs w:val="26"/>
        </w:rPr>
        <w:t xml:space="preserve"> в том числе и требования к материально-техническому оснащению.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70"/>
        </w:tabs>
        <w:spacing w:before="0" w:line="240" w:lineRule="auto"/>
        <w:ind w:left="4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7. </w:t>
      </w:r>
      <w:r w:rsidRPr="009A39FC">
        <w:rPr>
          <w:b/>
          <w:sz w:val="26"/>
          <w:szCs w:val="26"/>
        </w:rPr>
        <w:t>Ожидаемые результаты реализации программы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70"/>
        </w:tabs>
        <w:spacing w:before="0" w:line="240" w:lineRule="auto"/>
        <w:ind w:left="4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8. </w:t>
      </w:r>
      <w:r w:rsidRPr="009A39FC">
        <w:rPr>
          <w:b/>
          <w:sz w:val="26"/>
          <w:szCs w:val="26"/>
        </w:rPr>
        <w:t>Система организации контроля за реализацией программы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70"/>
        </w:tabs>
        <w:spacing w:before="0" w:line="240" w:lineRule="auto"/>
        <w:ind w:left="4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9. </w:t>
      </w:r>
      <w:r w:rsidRPr="009A39FC">
        <w:rPr>
          <w:b/>
          <w:sz w:val="26"/>
          <w:szCs w:val="26"/>
        </w:rPr>
        <w:t>Система оценки достижений планируемых результатов (с разработкой заданий)</w:t>
      </w:r>
    </w:p>
    <w:p w:rsidR="00016D6F" w:rsidRPr="009A39FC" w:rsidRDefault="00016D6F" w:rsidP="00016D6F">
      <w:pPr>
        <w:pStyle w:val="201"/>
        <w:shd w:val="clear" w:color="auto" w:fill="auto"/>
        <w:tabs>
          <w:tab w:val="left" w:pos="697"/>
        </w:tabs>
        <w:spacing w:before="0" w:line="240" w:lineRule="auto"/>
        <w:ind w:left="4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10. </w:t>
      </w:r>
      <w:r w:rsidRPr="009A39FC">
        <w:rPr>
          <w:b/>
          <w:sz w:val="26"/>
          <w:szCs w:val="26"/>
        </w:rPr>
        <w:t>Критерии оценки достижения планируемых результатов (качественные и количественные).</w:t>
      </w:r>
    </w:p>
    <w:p w:rsidR="00016D6F" w:rsidRPr="009A39FC" w:rsidRDefault="00016D6F" w:rsidP="00016D6F">
      <w:pPr>
        <w:pStyle w:val="30"/>
        <w:shd w:val="clear" w:color="auto" w:fill="auto"/>
        <w:spacing w:before="0" w:line="240" w:lineRule="auto"/>
        <w:ind w:firstLine="420"/>
        <w:jc w:val="both"/>
        <w:rPr>
          <w:b/>
          <w:i/>
          <w:sz w:val="26"/>
          <w:szCs w:val="26"/>
        </w:rPr>
      </w:pPr>
      <w:r w:rsidRPr="009A39FC">
        <w:rPr>
          <w:b/>
          <w:i/>
          <w:sz w:val="26"/>
          <w:szCs w:val="26"/>
        </w:rPr>
        <w:t>11. Список литературы</w:t>
      </w:r>
    </w:p>
    <w:p w:rsidR="00016D6F" w:rsidRPr="009A39FC" w:rsidRDefault="00016D6F" w:rsidP="00016D6F">
      <w:pPr>
        <w:pStyle w:val="190"/>
        <w:shd w:val="clear" w:color="auto" w:fill="auto"/>
        <w:tabs>
          <w:tab w:val="left" w:pos="958"/>
        </w:tabs>
        <w:spacing w:line="240" w:lineRule="auto"/>
        <w:ind w:firstLine="420"/>
        <w:rPr>
          <w:i w:val="0"/>
          <w:sz w:val="26"/>
          <w:szCs w:val="26"/>
        </w:rPr>
      </w:pPr>
      <w:r w:rsidRPr="009A39FC">
        <w:rPr>
          <w:i w:val="0"/>
          <w:sz w:val="26"/>
          <w:szCs w:val="26"/>
        </w:rPr>
        <w:t>В список должны быть включены в алфавитном порядке современные научные источники;</w:t>
      </w:r>
    </w:p>
    <w:p w:rsidR="00016D6F" w:rsidRPr="009A39FC" w:rsidRDefault="00016D6F" w:rsidP="00016D6F">
      <w:pPr>
        <w:pStyle w:val="190"/>
        <w:shd w:val="clear" w:color="auto" w:fill="auto"/>
        <w:tabs>
          <w:tab w:val="left" w:pos="958"/>
        </w:tabs>
        <w:spacing w:line="240" w:lineRule="auto"/>
        <w:ind w:firstLine="420"/>
        <w:rPr>
          <w:i w:val="0"/>
          <w:sz w:val="26"/>
          <w:szCs w:val="26"/>
        </w:rPr>
      </w:pPr>
      <w:r w:rsidRPr="009A39FC">
        <w:rPr>
          <w:i w:val="0"/>
          <w:sz w:val="26"/>
          <w:szCs w:val="26"/>
        </w:rPr>
        <w:t>Указанные источники должны быть адекватны целям и задачам программы, должны отражать различные аспекты содержания и условий деятельности специалистов по решению заявленных проблем.</w:t>
      </w:r>
    </w:p>
    <w:p w:rsidR="00016D6F" w:rsidRPr="009A39FC" w:rsidRDefault="00016D6F" w:rsidP="00016D6F">
      <w:pPr>
        <w:pStyle w:val="110"/>
        <w:shd w:val="clear" w:color="auto" w:fill="auto"/>
        <w:tabs>
          <w:tab w:val="left" w:pos="958"/>
        </w:tabs>
        <w:spacing w:before="0" w:line="240" w:lineRule="auto"/>
        <w:ind w:firstLine="420"/>
        <w:jc w:val="both"/>
        <w:rPr>
          <w:sz w:val="26"/>
          <w:szCs w:val="26"/>
        </w:rPr>
      </w:pPr>
      <w:r w:rsidRPr="009A39FC">
        <w:rPr>
          <w:sz w:val="26"/>
          <w:szCs w:val="26"/>
        </w:rPr>
        <w:t>Оформление списка литературы должно соответствовать современным требованиям (автор, инициалы, название, город, издательство и год издания).</w:t>
      </w:r>
    </w:p>
    <w:p w:rsidR="00016D6F" w:rsidRPr="009A39FC" w:rsidRDefault="00016D6F" w:rsidP="00016D6F">
      <w:pPr>
        <w:pStyle w:val="110"/>
        <w:shd w:val="clear" w:color="auto" w:fill="auto"/>
        <w:spacing w:before="0" w:line="240" w:lineRule="auto"/>
        <w:ind w:firstLine="420"/>
        <w:jc w:val="both"/>
        <w:rPr>
          <w:sz w:val="26"/>
          <w:szCs w:val="26"/>
        </w:rPr>
      </w:pPr>
      <w:proofErr w:type="gramStart"/>
      <w:r w:rsidRPr="009A39FC">
        <w:rPr>
          <w:rStyle w:val="1175pt"/>
          <w:sz w:val="26"/>
          <w:szCs w:val="26"/>
        </w:rPr>
        <w:t>Например</w:t>
      </w:r>
      <w:proofErr w:type="gramEnd"/>
      <w:r w:rsidRPr="009A39FC">
        <w:rPr>
          <w:rStyle w:val="1175pt"/>
          <w:sz w:val="26"/>
          <w:szCs w:val="26"/>
        </w:rPr>
        <w:t>:</w:t>
      </w:r>
      <w:r w:rsidRPr="009A39FC">
        <w:rPr>
          <w:rStyle w:val="111"/>
          <w:sz w:val="26"/>
          <w:szCs w:val="26"/>
        </w:rPr>
        <w:t xml:space="preserve"> </w:t>
      </w:r>
      <w:r w:rsidRPr="009A39FC">
        <w:rPr>
          <w:sz w:val="26"/>
          <w:szCs w:val="26"/>
        </w:rPr>
        <w:t>Семаго, Н. Я. Проблемные дети: основы диагностической и коррекционной работы психолога / Н. Я. Семаго, М. М. Семаго. - М.: АРКТИ, 2000. (Библ. психолога-практика).</w:t>
      </w:r>
    </w:p>
    <w:p w:rsidR="00016D6F" w:rsidRPr="009A39FC" w:rsidRDefault="00016D6F" w:rsidP="00016D6F">
      <w:pPr>
        <w:pStyle w:val="30"/>
        <w:shd w:val="clear" w:color="auto" w:fill="auto"/>
        <w:spacing w:before="0" w:line="240" w:lineRule="auto"/>
        <w:ind w:firstLine="567"/>
        <w:jc w:val="both"/>
        <w:rPr>
          <w:sz w:val="26"/>
          <w:szCs w:val="26"/>
        </w:rPr>
      </w:pPr>
      <w:r w:rsidRPr="00D1529D">
        <w:rPr>
          <w:b/>
          <w:i/>
          <w:sz w:val="26"/>
          <w:szCs w:val="26"/>
        </w:rPr>
        <w:t>12.</w:t>
      </w:r>
      <w:r w:rsidRPr="009A39FC">
        <w:rPr>
          <w:b/>
          <w:i/>
          <w:sz w:val="26"/>
          <w:szCs w:val="26"/>
        </w:rPr>
        <w:t xml:space="preserve"> Методические рекомендации</w:t>
      </w:r>
    </w:p>
    <w:p w:rsidR="00016D6F" w:rsidRPr="009A39FC" w:rsidRDefault="00016D6F" w:rsidP="00016D6F">
      <w:pPr>
        <w:pStyle w:val="110"/>
        <w:shd w:val="clear" w:color="auto" w:fill="auto"/>
        <w:tabs>
          <w:tab w:val="left" w:pos="670"/>
        </w:tabs>
        <w:spacing w:before="0" w:line="240" w:lineRule="auto"/>
        <w:ind w:firstLine="420"/>
        <w:jc w:val="both"/>
        <w:rPr>
          <w:sz w:val="26"/>
          <w:szCs w:val="26"/>
        </w:rPr>
      </w:pPr>
      <w:r w:rsidRPr="009A39FC">
        <w:rPr>
          <w:rStyle w:val="1175pt"/>
          <w:sz w:val="26"/>
          <w:szCs w:val="26"/>
        </w:rPr>
        <w:t>Методические рекомендации</w:t>
      </w:r>
      <w:r w:rsidRPr="009A39FC">
        <w:rPr>
          <w:rStyle w:val="111"/>
          <w:sz w:val="26"/>
          <w:szCs w:val="26"/>
        </w:rPr>
        <w:t xml:space="preserve"> </w:t>
      </w:r>
      <w:r w:rsidRPr="009A39FC">
        <w:rPr>
          <w:sz w:val="26"/>
          <w:szCs w:val="26"/>
        </w:rPr>
        <w:t>разрабатываются для эффективности реализации программы исполнителем.</w:t>
      </w:r>
    </w:p>
    <w:p w:rsidR="00016D6F" w:rsidRPr="009A39FC" w:rsidRDefault="00016D6F" w:rsidP="00016D6F">
      <w:pPr>
        <w:pStyle w:val="110"/>
        <w:shd w:val="clear" w:color="auto" w:fill="auto"/>
        <w:tabs>
          <w:tab w:val="left" w:pos="670"/>
        </w:tabs>
        <w:spacing w:before="0" w:line="240" w:lineRule="auto"/>
        <w:ind w:firstLine="420"/>
        <w:jc w:val="both"/>
        <w:rPr>
          <w:sz w:val="26"/>
          <w:szCs w:val="26"/>
        </w:rPr>
      </w:pPr>
      <w:r w:rsidRPr="009A39FC">
        <w:rPr>
          <w:rStyle w:val="1175pt"/>
          <w:sz w:val="26"/>
          <w:szCs w:val="26"/>
        </w:rPr>
        <w:t>Методические рекомендации-</w:t>
      </w:r>
      <w:r w:rsidRPr="009A39FC">
        <w:rPr>
          <w:rStyle w:val="111"/>
          <w:sz w:val="26"/>
          <w:szCs w:val="26"/>
        </w:rPr>
        <w:t xml:space="preserve"> </w:t>
      </w:r>
      <w:r w:rsidRPr="009A39FC">
        <w:rPr>
          <w:sz w:val="26"/>
          <w:szCs w:val="26"/>
        </w:rPr>
        <w:t>это свод указаний, обеспечивающих навигацию ведущего программы, раскрывающие средства, методы, приемы, формы реализации программы.</w:t>
      </w:r>
    </w:p>
    <w:p w:rsidR="00016D6F" w:rsidRPr="009A39FC" w:rsidRDefault="00016D6F" w:rsidP="00016D6F">
      <w:pPr>
        <w:pStyle w:val="110"/>
        <w:shd w:val="clear" w:color="auto" w:fill="auto"/>
        <w:tabs>
          <w:tab w:val="left" w:pos="670"/>
        </w:tabs>
        <w:spacing w:before="0" w:line="240" w:lineRule="auto"/>
        <w:ind w:firstLine="420"/>
        <w:jc w:val="both"/>
        <w:rPr>
          <w:sz w:val="26"/>
          <w:szCs w:val="26"/>
        </w:rPr>
      </w:pPr>
      <w:r w:rsidRPr="009A39FC">
        <w:rPr>
          <w:sz w:val="26"/>
          <w:szCs w:val="26"/>
        </w:rPr>
        <w:t xml:space="preserve">В методических рекомендациях может содержаться </w:t>
      </w:r>
      <w:r w:rsidRPr="009A39FC">
        <w:rPr>
          <w:rStyle w:val="1175pt"/>
          <w:sz w:val="26"/>
          <w:szCs w:val="26"/>
        </w:rPr>
        <w:t>комплект учебно-методическая документации, который представляет собой</w:t>
      </w:r>
      <w:r w:rsidRPr="009A39FC">
        <w:rPr>
          <w:sz w:val="26"/>
          <w:szCs w:val="26"/>
        </w:rPr>
        <w:t xml:space="preserve"> перечень материалов необходимых для реализации программы, - это раздаточный материал, анкеты, диагностический материал, рекомендации и т.д.</w:t>
      </w:r>
    </w:p>
    <w:p w:rsidR="00016D6F" w:rsidRDefault="00016D6F" w:rsidP="00016D6F">
      <w:pPr>
        <w:pStyle w:val="110"/>
        <w:shd w:val="clear" w:color="auto" w:fill="auto"/>
        <w:spacing w:before="0" w:line="240" w:lineRule="auto"/>
        <w:ind w:firstLine="420"/>
        <w:jc w:val="both"/>
        <w:rPr>
          <w:sz w:val="26"/>
          <w:szCs w:val="26"/>
        </w:rPr>
      </w:pPr>
      <w:r w:rsidRPr="009A39FC">
        <w:rPr>
          <w:rStyle w:val="111"/>
          <w:sz w:val="26"/>
          <w:szCs w:val="26"/>
        </w:rPr>
        <w:t xml:space="preserve">Программа может содержать Приложения </w:t>
      </w:r>
      <w:r w:rsidRPr="009A39FC">
        <w:rPr>
          <w:sz w:val="26"/>
          <w:szCs w:val="26"/>
        </w:rPr>
        <w:t>(пакет диагностических материалов, и др.).</w:t>
      </w:r>
    </w:p>
    <w:p w:rsidR="00016D6F" w:rsidRDefault="00016D6F" w:rsidP="00016D6F">
      <w:pPr>
        <w:pStyle w:val="110"/>
        <w:shd w:val="clear" w:color="auto" w:fill="auto"/>
        <w:spacing w:before="0" w:line="240" w:lineRule="auto"/>
        <w:ind w:firstLine="420"/>
        <w:jc w:val="both"/>
        <w:rPr>
          <w:sz w:val="26"/>
          <w:szCs w:val="26"/>
        </w:rPr>
      </w:pPr>
    </w:p>
    <w:p w:rsidR="00016D6F" w:rsidRDefault="00016D6F" w:rsidP="00016D6F">
      <w:pPr>
        <w:pStyle w:val="110"/>
        <w:shd w:val="clear" w:color="auto" w:fill="auto"/>
        <w:spacing w:before="0" w:line="240" w:lineRule="auto"/>
        <w:ind w:firstLine="420"/>
        <w:jc w:val="both"/>
        <w:rPr>
          <w:sz w:val="26"/>
          <w:szCs w:val="26"/>
        </w:rPr>
      </w:pPr>
    </w:p>
    <w:p w:rsidR="00016D6F" w:rsidRDefault="00016D6F" w:rsidP="00016D6F">
      <w:pPr>
        <w:pStyle w:val="110"/>
        <w:shd w:val="clear" w:color="auto" w:fill="auto"/>
        <w:spacing w:before="0" w:line="240" w:lineRule="auto"/>
        <w:ind w:firstLine="420"/>
        <w:jc w:val="both"/>
        <w:rPr>
          <w:sz w:val="26"/>
          <w:szCs w:val="26"/>
        </w:rPr>
      </w:pPr>
    </w:p>
    <w:p w:rsidR="00016D6F" w:rsidRDefault="00016D6F" w:rsidP="00016D6F">
      <w:pPr>
        <w:pStyle w:val="110"/>
        <w:shd w:val="clear" w:color="auto" w:fill="auto"/>
        <w:spacing w:before="0" w:line="240" w:lineRule="auto"/>
        <w:ind w:firstLine="420"/>
        <w:jc w:val="both"/>
        <w:rPr>
          <w:sz w:val="26"/>
          <w:szCs w:val="26"/>
        </w:rPr>
      </w:pPr>
    </w:p>
    <w:p w:rsidR="00016D6F" w:rsidRDefault="00016D6F" w:rsidP="00016D6F">
      <w:pPr>
        <w:spacing w:after="0" w:line="240" w:lineRule="auto"/>
        <w:ind w:left="5381"/>
        <w:rPr>
          <w:rFonts w:ascii="Times New Roman" w:eastAsia="Calibri" w:hAnsi="Times New Roman" w:cs="Times New Roman"/>
          <w:sz w:val="24"/>
          <w:szCs w:val="24"/>
        </w:rPr>
      </w:pPr>
    </w:p>
    <w:p w:rsidR="00016D6F" w:rsidRDefault="00016D6F" w:rsidP="00016D6F">
      <w:pPr>
        <w:spacing w:after="0" w:line="240" w:lineRule="auto"/>
        <w:ind w:left="5381"/>
        <w:rPr>
          <w:rFonts w:ascii="Times New Roman" w:eastAsia="Calibri" w:hAnsi="Times New Roman" w:cs="Times New Roman"/>
          <w:sz w:val="24"/>
          <w:szCs w:val="24"/>
        </w:rPr>
      </w:pPr>
    </w:p>
    <w:p w:rsidR="00016D6F" w:rsidRPr="005702BC" w:rsidRDefault="00016D6F" w:rsidP="00016D6F">
      <w:pPr>
        <w:spacing w:after="0" w:line="240" w:lineRule="auto"/>
        <w:ind w:left="5381"/>
        <w:rPr>
          <w:rFonts w:ascii="Times New Roman" w:eastAsia="Calibri" w:hAnsi="Times New Roman" w:cs="Times New Roman"/>
          <w:sz w:val="24"/>
          <w:szCs w:val="24"/>
        </w:rPr>
      </w:pPr>
      <w:r w:rsidRPr="005702B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 к методическим рекомендаци</w:t>
      </w:r>
      <w:r w:rsidRPr="005702BC">
        <w:rPr>
          <w:rFonts w:ascii="Times New Roman" w:eastAsia="Calibri" w:hAnsi="Times New Roman" w:cs="Times New Roman"/>
          <w:sz w:val="24"/>
          <w:szCs w:val="24"/>
        </w:rPr>
        <w:softHyphen/>
        <w:t>ям по разработке дополнитель</w:t>
      </w:r>
      <w:r w:rsidRPr="005702BC">
        <w:rPr>
          <w:rFonts w:ascii="Times New Roman" w:eastAsia="Calibri" w:hAnsi="Times New Roman" w:cs="Times New Roman"/>
          <w:sz w:val="24"/>
          <w:szCs w:val="24"/>
        </w:rPr>
        <w:softHyphen/>
        <w:t>ных общеобразовательных (общеразвивающих) программ</w:t>
      </w:r>
    </w:p>
    <w:p w:rsidR="00016D6F" w:rsidRPr="005702BC" w:rsidRDefault="00016D6F" w:rsidP="00016D6F">
      <w:pPr>
        <w:spacing w:after="0" w:line="218" w:lineRule="exact"/>
        <w:ind w:left="20"/>
        <w:jc w:val="center"/>
        <w:rPr>
          <w:rFonts w:ascii="Calibri" w:eastAsia="Calibri" w:hAnsi="Calibri" w:cs="Times New Roman"/>
          <w:sz w:val="24"/>
          <w:szCs w:val="24"/>
        </w:rPr>
      </w:pPr>
    </w:p>
    <w:p w:rsidR="00016D6F" w:rsidRPr="005702BC" w:rsidRDefault="00016D6F" w:rsidP="00016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2BC">
        <w:rPr>
          <w:rFonts w:ascii="Times New Roman" w:eastAsia="Calibri" w:hAnsi="Times New Roman" w:cs="Times New Roman"/>
          <w:sz w:val="24"/>
          <w:szCs w:val="24"/>
        </w:rPr>
        <w:t>Примерный лист эксперта</w:t>
      </w:r>
    </w:p>
    <w:p w:rsidR="00016D6F" w:rsidRPr="005702BC" w:rsidRDefault="00016D6F" w:rsidP="00016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2BC">
        <w:rPr>
          <w:rFonts w:ascii="Times New Roman" w:eastAsia="Calibri" w:hAnsi="Times New Roman" w:cs="Times New Roman"/>
          <w:sz w:val="24"/>
          <w:szCs w:val="24"/>
        </w:rPr>
        <w:t>при проведении «внутренней» экспертизы дополнительной</w:t>
      </w:r>
      <w:r w:rsidRPr="005702BC">
        <w:rPr>
          <w:rFonts w:ascii="Times New Roman" w:eastAsia="Calibri" w:hAnsi="Times New Roman" w:cs="Times New Roman"/>
          <w:sz w:val="24"/>
          <w:szCs w:val="24"/>
        </w:rPr>
        <w:br/>
        <w:t>общеобразовательной (общеразвивающей) программы</w:t>
      </w:r>
    </w:p>
    <w:tbl>
      <w:tblPr>
        <w:tblpPr w:leftFromText="180" w:rightFromText="180" w:bottomFromText="160" w:vertAnchor="page" w:horzAnchor="margin" w:tblpY="3620"/>
        <w:tblOverlap w:val="never"/>
        <w:tblW w:w="98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7983"/>
        <w:gridCol w:w="1200"/>
      </w:tblGrid>
      <w:tr w:rsidR="00016D6F" w:rsidRPr="0081703B" w:rsidTr="00016D6F">
        <w:trPr>
          <w:trHeight w:hRule="exact" w:val="6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sz w:val="24"/>
                <w:szCs w:val="24"/>
              </w:rPr>
              <w:t>Элемент требования к разделу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sz w:val="24"/>
                <w:szCs w:val="24"/>
              </w:rPr>
              <w:t>Да – 1</w:t>
            </w:r>
          </w:p>
          <w:p w:rsidR="00016D6F" w:rsidRPr="005702BC" w:rsidRDefault="00016D6F" w:rsidP="00016D6F">
            <w:pPr>
              <w:spacing w:after="0" w:line="240" w:lineRule="auto"/>
              <w:ind w:left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sz w:val="24"/>
                <w:szCs w:val="24"/>
              </w:rPr>
              <w:t>Нет - 0</w:t>
            </w:r>
          </w:p>
        </w:tc>
      </w:tr>
      <w:tr w:rsidR="00016D6F" w:rsidRPr="0081703B" w:rsidTr="00016D6F">
        <w:trPr>
          <w:trHeight w:hRule="exact"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16D6F" w:rsidRPr="005702BC" w:rsidTr="00016D6F">
        <w:trPr>
          <w:trHeight w:val="319"/>
        </w:trPr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титульном листе указано:</w:t>
            </w:r>
          </w:p>
        </w:tc>
      </w:tr>
      <w:tr w:rsidR="00016D6F" w:rsidRPr="005702BC" w:rsidTr="00016D6F">
        <w:trPr>
          <w:trHeight w:hRule="exact" w:val="3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образовательного учреждения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Где, когда и кем утверждена программа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Возраст детей, на которых рассчитана программа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 реализации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Ф.И.О., должность автора (авторов)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6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города, населенного пункта, в котором реализуется программа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 разработки</w:t>
            </w:r>
          </w:p>
        </w:tc>
      </w:tr>
      <w:tr w:rsidR="00016D6F" w:rsidRPr="005702BC" w:rsidTr="00016D6F">
        <w:trPr>
          <w:trHeight w:val="319"/>
        </w:trPr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пояснительной записке:</w:t>
            </w:r>
          </w:p>
        </w:tc>
      </w:tr>
      <w:tr w:rsidR="00016D6F" w:rsidRPr="005702BC" w:rsidTr="00016D6F">
        <w:trPr>
          <w:trHeight w:hRule="exact" w:val="9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Введение содержит краткую характеристику предмета (вида деятельности), его значимости и педагогическое обоснование дополнительной общеразвивающей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Указана направленность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4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Направленность программы соответствует ее названию и со</w:t>
            </w: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держанию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32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Сформулированы цель и задачи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63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Задачи выстроены в четком соответствии с направленностью программы, ее названием и поставленной целью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16D6F" w:rsidRPr="005702BC" w:rsidRDefault="00016D6F" w:rsidP="00016D6F">
            <w:pPr>
              <w:tabs>
                <w:tab w:val="left" w:leader="dot" w:pos="638"/>
                <w:tab w:val="left" w:leader="dot" w:pos="10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2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14*</w:t>
            </w:r>
          </w:p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Указана новизна (предложено новое решение проблем дополни</w:t>
            </w: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тельного образования, новые методики преподавания, педаго</w:t>
            </w: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гические технологии в проведении занятий, формах диагности</w:t>
            </w: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ки и подведения итогов реализации программы и т.д.)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7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15*</w:t>
            </w:r>
          </w:p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Указана актуальность (дан ответ на вопрос - зачем детям в со</w:t>
            </w: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временных условиях нужна конкретная программа; дан анализ социальных проблем, материалов научных исследований, педа</w:t>
            </w: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гогического опыта, современных требованиях модернизации системы образования, потенциала образовательной организа</w:t>
            </w:r>
            <w:r w:rsidRPr="005702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ции, социального заказа других факторов)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93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16*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50" w:right="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Обоснована педагогическая целесообразность программы, пока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зана важность взаимосвязи выстроенной системы процессов обучения, развития, воспитания и их обеспечения (дано обосно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вание педагогических действий в рамках программы: выбран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ных форм, методов образовательной деятельности, средств об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разовательной деятельности (в соответствии с целями и задача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ми), организации образовательного процесса)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62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17*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Указаны отличительные особенности программы от уже суще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ствующих программ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12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Указано, для какой категории детей предназначена программа (степень предварительной подготовки, уровень формирования интересов и мотивации к данному виду деятельности, наличие способностей, физическое здоровье, половая принадлежность и т.п.)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Указаны условия приема детей, система набора в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5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Указаны сроки реализации программы (продолжительность об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разовательного процесса, этапы)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84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Указаны формы и режим занятий (продолжительность и коли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чество занятий в неделю, количество учебных часов в год - со всеми вариантами и обоснованием выбора варианта)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5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Описаны ожидаемые результаты (конкретные компетенции, ко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торыми овладевают учащиеся)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41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Ожидаемый результат соотноситься с целью и задачами про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5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Указаны формы промежуточной и итоговой аттестации, подве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дения итогов программы, условия перевода на следующий учебный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270"/>
        </w:trPr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учебно-тематическом плане:</w:t>
            </w:r>
          </w:p>
        </w:tc>
      </w:tr>
      <w:tr w:rsidR="00016D6F" w:rsidRPr="005702BC" w:rsidTr="00016D6F">
        <w:trPr>
          <w:trHeight w:hRule="exact" w:val="41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Практические занятия преобладают над теоретическими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86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часов в учебно-тематическом плане ведется из рас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чета на одну учебную группу (или на 1 обучающегося, если это программа индивидуального обучения)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12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Включены часы на комплектование группы (для детей первого года обучения); вводное занятие (введение в программу); мероприятия </w:t>
            </w:r>
            <w:proofErr w:type="spellStart"/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воспитательно</w:t>
            </w:r>
            <w:proofErr w:type="spellEnd"/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-познавательного характера; организация итоговой диагностики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281"/>
        </w:trPr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 программы:</w:t>
            </w:r>
          </w:p>
        </w:tc>
      </w:tr>
      <w:tr w:rsidR="00016D6F" w:rsidRPr="005702BC" w:rsidTr="00016D6F">
        <w:trPr>
          <w:trHeight w:hRule="exact" w:val="5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Раскрыто в том же порядке, в каком разделы и темы представ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лены в учебно-тематическом плане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265"/>
        </w:trPr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Методическое обеспечение включает:</w:t>
            </w:r>
          </w:p>
        </w:tc>
      </w:tr>
      <w:tr w:rsidR="00016D6F" w:rsidRPr="005702BC" w:rsidTr="00016D6F">
        <w:trPr>
          <w:trHeight w:hRule="exact" w:val="5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29.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Формы занятий, планируемых по каждой теме или разделу про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граммы (игра, беседа, конкурс, конференция и т.д.)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Pr="005702BC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41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Приемы и методы организации учебно-воспитательного про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цесса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6D6F" w:rsidRPr="005702BC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1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31.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Формы подведения промежуточной (по каждой теме или разде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лу программы) и итоговой аттестации (наблюдение, мониторинг, анализ результатов анкетирова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ния, тестирования, выполнения диагностических зада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ний и задач поискового характера и другое)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1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Дидактический материал с указанием тематики (таблицы, пла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каты, картины, фотографии, памятки, научная и специальная литература, раздаточный материал, видеофильмы, аудиозапи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си, мультимедийные материалы, компьютерные программные средства и другое)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5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Материально-техническое обеспечение: специальное оборудование, компьютер, телевизор, мультимедийный проектор и другое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279"/>
        </w:trPr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</w:t>
            </w:r>
          </w:p>
        </w:tc>
      </w:tr>
      <w:tr w:rsidR="00016D6F" w:rsidRPr="005702BC" w:rsidTr="00016D6F">
        <w:trPr>
          <w:trHeight w:hRule="exact" w:val="11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34.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писок литературы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включа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 перечень нормативных документов, регламентирующих образовательную деятельность педагога-психолога и список литературы, рекомендованный педагогам (коллегам) для освоения данного вида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111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35.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Имеется список литературы, рекомендованной обучающимся, для успешного освоения данной программы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и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родителям в целях расширения диапазона образовательного воздействия и помощи родителям в обучении и воспитании ребенка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5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36.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 w:right="108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Списки литературы преимущественно содержат издания, опуб</w:t>
            </w: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ликованные за последние пять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D6F" w:rsidRPr="005702BC" w:rsidTr="00016D6F">
        <w:trPr>
          <w:trHeight w:hRule="exact" w:val="29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Default="00016D6F" w:rsidP="00016D6F">
            <w:pPr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6D6F" w:rsidRPr="005702BC" w:rsidRDefault="00016D6F" w:rsidP="00016D6F">
            <w:pPr>
              <w:spacing w:after="0" w:line="240" w:lineRule="auto"/>
              <w:ind w:left="86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702BC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Список литературы оформлен согласно требованиям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D6F" w:rsidRDefault="00016D6F" w:rsidP="00016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6D6F" w:rsidRDefault="00016D6F" w:rsidP="00016D6F">
      <w:pPr>
        <w:pStyle w:val="a6"/>
        <w:spacing w:line="240" w:lineRule="auto"/>
        <w:rPr>
          <w:sz w:val="2"/>
          <w:szCs w:val="2"/>
        </w:rPr>
      </w:pPr>
      <w:r w:rsidRPr="005702BC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Pr="00BA0A9F">
        <w:rPr>
          <w:rFonts w:ascii="Times New Roman" w:hAnsi="Times New Roman" w:cs="Times New Roman"/>
          <w:sz w:val="24"/>
          <w:szCs w:val="24"/>
          <w:lang w:bidi="ru-RU"/>
        </w:rPr>
        <w:t>Примечание:</w:t>
      </w:r>
      <w:r w:rsidRPr="005702B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*З</w:t>
      </w:r>
      <w:r w:rsidRPr="005702BC">
        <w:rPr>
          <w:rFonts w:ascii="Times New Roman" w:hAnsi="Times New Roman" w:cs="Times New Roman"/>
          <w:sz w:val="24"/>
          <w:szCs w:val="24"/>
          <w:lang w:bidi="ru-RU"/>
        </w:rPr>
        <w:t>аполняется для эксперимент</w:t>
      </w:r>
      <w:r>
        <w:rPr>
          <w:rFonts w:ascii="Times New Roman" w:hAnsi="Times New Roman" w:cs="Times New Roman"/>
          <w:sz w:val="24"/>
          <w:szCs w:val="24"/>
          <w:lang w:bidi="ru-RU"/>
        </w:rPr>
        <w:t>альных</w:t>
      </w:r>
      <w:r w:rsidRPr="005702BC">
        <w:rPr>
          <w:rFonts w:ascii="Times New Roman" w:hAnsi="Times New Roman" w:cs="Times New Roman"/>
          <w:sz w:val="24"/>
          <w:szCs w:val="24"/>
          <w:lang w:bidi="ru-RU"/>
        </w:rPr>
        <w:t xml:space="preserve"> и авторских программ</w:t>
      </w:r>
    </w:p>
    <w:p w:rsidR="00016D6F" w:rsidRPr="00B35C85" w:rsidRDefault="00016D6F" w:rsidP="00016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6D6F" w:rsidRDefault="00016D6F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D92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00ABA" w:rsidRPr="00100ABA" w:rsidRDefault="00100ABA" w:rsidP="00100A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ABA" w:rsidRPr="00100ABA" w:rsidRDefault="00100ABA" w:rsidP="00100A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ABA">
        <w:rPr>
          <w:rFonts w:ascii="Times New Roman" w:hAnsi="Times New Roman" w:cs="Times New Roman"/>
          <w:b/>
          <w:sz w:val="26"/>
          <w:szCs w:val="26"/>
        </w:rPr>
        <w:t>Содержание психолого-педагогических компетенций педагога</w:t>
      </w:r>
    </w:p>
    <w:p w:rsidR="00100ABA" w:rsidRPr="00100ABA" w:rsidRDefault="00100ABA" w:rsidP="00100A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(в соответствии с приказом Министерства труда и социальной защиты РФ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100ABA" w:rsidRPr="00100ABA" w:rsidRDefault="00100ABA" w:rsidP="00100A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При проектировании и организации методических семинаров с педагогами по повышению уровня их психолого-педагогической компетентности целесообразно использовать конкретные формулировки из правой части ниже приведенной таблицы, а выбор формы работы с педагогами по отработке данной психолого-педагогической компетенции - из левой части таблицы (отработка алгоритма действия, тренинг (приобретение умения) или информирование (приращение знания).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 xml:space="preserve">Например, при формировании психолого-педагогической компетентности педагогов </w:t>
      </w:r>
      <w:r w:rsidRPr="00100ABA">
        <w:rPr>
          <w:rFonts w:ascii="Times New Roman" w:hAnsi="Times New Roman" w:cs="Times New Roman"/>
          <w:b/>
          <w:i/>
          <w:sz w:val="26"/>
          <w:szCs w:val="26"/>
        </w:rPr>
        <w:t>по оценки параметров и проектирования психологически безопасной и комфортной образовательной среды, разработки программ профилактики различных форм насилия в школе</w:t>
      </w:r>
      <w:r w:rsidRPr="00100ABA">
        <w:rPr>
          <w:rFonts w:ascii="Times New Roman" w:hAnsi="Times New Roman" w:cs="Times New Roman"/>
          <w:sz w:val="26"/>
          <w:szCs w:val="26"/>
        </w:rPr>
        <w:t xml:space="preserve"> (п.3.1.3. Общепедагогическая трудовая функция: развивающая деятельность) потребуется несколько встреч следующего содержания: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t>1. Семинар «Модель психологически безопасной образовательной среды»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План: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1. Определение понятий «безопасность» и «психологическая безопасность» в образовательной среде, определение структурных компонентов психологически безопасной образовательной среды;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2. Работа в группах по моделированию психологически безопасной образовательной среды;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3. Мозговой штурм по созданию единой модели психологически безопасной образовательной среды.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t>2.</w:t>
      </w:r>
      <w:r w:rsidRPr="00100ABA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Pr="00100ABA">
        <w:rPr>
          <w:rFonts w:ascii="Times New Roman" w:hAnsi="Times New Roman" w:cs="Times New Roman"/>
          <w:i/>
          <w:sz w:val="26"/>
          <w:szCs w:val="26"/>
        </w:rPr>
        <w:t>Семинар «Оценка параметров психологической безопасности образовательной среды»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План: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1. Ознакомление с критериями и показателями психологически безопасной образовательной среды;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2. Практикум для педагогов по работе с опросником для обучающихся и родителей (проведение, обработка и интерпретация результатов);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3. Заполнение опросника для учителей.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t>3. Семинар-тренинг «Оценка параметров психологической безопасности образовательной среды» (продолжение)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План: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1. Анализ уровня защищенности от психологического насилия в образовательной среде (по итогам анкетирования педагогов, родителей, обучающихся);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2. Тренинг психологической безопасности (проблема ненасильственного взаимодействия) по теме «Техники слушания и высказывания»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lastRenderedPageBreak/>
        <w:t>4. Тренинг «Техники сотрудничества с учетом индивидуальных особенностей обучающихся (психологическая безопасность во взаимодействии)</w:t>
      </w:r>
    </w:p>
    <w:p w:rsidR="00100ABA" w:rsidRPr="00100ABA" w:rsidRDefault="00100ABA" w:rsidP="00100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t>5. Тренинг № 5 «Техники разрешения конфликтных ситуаций»</w:t>
      </w:r>
    </w:p>
    <w:p w:rsidR="00100ABA" w:rsidRPr="00100ABA" w:rsidRDefault="00100ABA" w:rsidP="00100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t>6. Тренинг № 6 «Техники психологической безопасности в педагогическом общении»</w:t>
      </w:r>
    </w:p>
    <w:p w:rsidR="00100ABA" w:rsidRPr="00100ABA" w:rsidRDefault="00100ABA" w:rsidP="00100A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t>7. Научно-методический семинар «Характеристика и содержание программ профилактики различных форм насилия в школе»</w:t>
      </w:r>
    </w:p>
    <w:p w:rsidR="00100ABA" w:rsidRPr="00100ABA" w:rsidRDefault="00100ABA" w:rsidP="00100ABA">
      <w:pPr>
        <w:pStyle w:val="a3"/>
        <w:spacing w:after="0" w:line="240" w:lineRule="auto"/>
        <w:ind w:left="0" w:hanging="360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План: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1. Оценка имеющихся программ профилактики различных форм насилия в школе (по определенным критериям)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2. Работа в группах по проектированию программ профилактики различных форм насилия в школе (по итогам анкетирования)</w:t>
      </w:r>
    </w:p>
    <w:p w:rsidR="00100ABA" w:rsidRPr="00100ABA" w:rsidRDefault="00100ABA" w:rsidP="00100A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3. Презентация работы группы</w:t>
      </w:r>
    </w:p>
    <w:p w:rsidR="00100ABA" w:rsidRPr="00100ABA" w:rsidRDefault="00100ABA" w:rsidP="00100ABA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00ABA">
        <w:rPr>
          <w:rFonts w:ascii="Times New Roman" w:hAnsi="Times New Roman" w:cs="Times New Roman"/>
          <w:i/>
          <w:sz w:val="26"/>
          <w:szCs w:val="26"/>
        </w:rPr>
        <w:t>8. Методический (педагогический) совет</w:t>
      </w:r>
    </w:p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0ABA">
        <w:rPr>
          <w:rFonts w:ascii="Times New Roman" w:hAnsi="Times New Roman" w:cs="Times New Roman"/>
          <w:sz w:val="26"/>
          <w:szCs w:val="26"/>
        </w:rPr>
        <w:t>Проведение процедуры «внутренней» экспертизы и обсуждение модифицированных (авторских, экспериментальных) дополнительных общеразвивающих программ профилактики различных форм насилия в школе, составленных педагогами образовательной организации.</w:t>
      </w:r>
    </w:p>
    <w:p w:rsidR="00100ABA" w:rsidRPr="00100ABA" w:rsidRDefault="00100ABA" w:rsidP="00100AB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pStyle w:val="a3"/>
        <w:spacing w:after="0" w:line="240" w:lineRule="auto"/>
        <w:ind w:left="0" w:hanging="92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ABA">
        <w:rPr>
          <w:rFonts w:ascii="Times New Roman" w:hAnsi="Times New Roman" w:cs="Times New Roman"/>
          <w:b/>
          <w:sz w:val="26"/>
          <w:szCs w:val="26"/>
        </w:rPr>
        <w:t>Перечень психолого-педагогических компетенций педагога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6845"/>
      </w:tblGrid>
      <w:tr w:rsidR="00100ABA" w:rsidRPr="00100ABA" w:rsidTr="0078601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3.1.1. Общепедагогическая функция: обучение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Трудовые действия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Формирование мотивации к обучению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умения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знания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психодидактики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100ABA" w:rsidRPr="00100ABA" w:rsidTr="0078601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3.1.2. Общепедагогическая трудовая функция: воспитательная деятельность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Трудовые действия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умения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Общаться с детьми, признавать их достоинство, понимая и принимая их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знания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Основы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психодидактики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100ABA" w:rsidRPr="00100ABA" w:rsidTr="0078601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3.1.3. Общепедагогическая трудовая функция: развивающая деятельность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Трудовые действия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аутисты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гиперактивностью</w:t>
            </w:r>
            <w:proofErr w:type="spellEnd"/>
            <w:proofErr w:type="gram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Формирование системы регуляции поведения и деятельности обучающихся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умения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Владеть профессиональной установкой на оказание помощи любому ребенку вне зависимости от его реальных </w:t>
            </w:r>
            <w:r w:rsidRPr="00100A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учебных возможностей, особенностей в поведении, состояния психического и физического здоровья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знания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Теория и технологии учета возрастных особенностей обучающихся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Основы психодиагностики и основные признаки отклонения в развитии детей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100ABA" w:rsidRPr="00100ABA" w:rsidTr="0078601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3.2.1. Трудовая функция: педагогическая деятельность по реализации программ дошкольного образования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Трудовые действия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Формирование психологической готовности к школьному обучению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использование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недирективной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использование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недирективной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умения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знания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психологические подходы: культурно-исторический,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деятельностный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Общие закономерности развития ребенка в раннем и дошкольном возрасте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Общие закономерности развития ребенка в раннем и дошкольном возрасте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Современные тенденции развития дошкольного образования</w:t>
            </w:r>
          </w:p>
        </w:tc>
      </w:tr>
      <w:tr w:rsidR="00100ABA" w:rsidRPr="00100ABA" w:rsidTr="0078601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3.2.2. Трудовая функция: педагогическая деятельность по реализации программ начального общего образования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Трудовые действия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Объективная оценка успехов и </w:t>
            </w:r>
            <w:proofErr w:type="gram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возможностей</w:t>
            </w:r>
            <w:proofErr w:type="gram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умения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метапредметной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составляющей их содержания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100ABA" w:rsidRPr="00100ABA" w:rsidTr="0078601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знания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100ABA" w:rsidRPr="00100ABA" w:rsidTr="0078601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3.2.3. Трудовая функция: педагогическая деятельность по реализации программ основного и среднего общего образования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Трудовые действия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100ABA" w:rsidRPr="00100ABA" w:rsidTr="0078601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умения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100ABA" w:rsidRPr="00100ABA" w:rsidTr="00786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ABA" w:rsidRPr="00100ABA" w:rsidRDefault="00100ABA" w:rsidP="00100A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100ABA" w:rsidRPr="00100ABA" w:rsidTr="0078601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Необходимые знания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100ABA" w:rsidRPr="00100ABA" w:rsidTr="0078601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BA" w:rsidRPr="00100ABA" w:rsidRDefault="00100ABA" w:rsidP="00100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педагогические технологии реализации </w:t>
            </w:r>
            <w:proofErr w:type="spellStart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>компетентностного</w:t>
            </w:r>
            <w:proofErr w:type="spellEnd"/>
            <w:r w:rsidRPr="00100ABA">
              <w:rPr>
                <w:rFonts w:ascii="Times New Roman" w:hAnsi="Times New Roman" w:cs="Times New Roman"/>
                <w:sz w:val="26"/>
                <w:szCs w:val="26"/>
              </w:rPr>
              <w:t xml:space="preserve"> подхода с учетом возрастных и индивидуальных особенностей обучающихся</w:t>
            </w:r>
          </w:p>
        </w:tc>
      </w:tr>
    </w:tbl>
    <w:p w:rsidR="00100ABA" w:rsidRPr="00100ABA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00ABA" w:rsidRPr="00100ABA" w:rsidRDefault="00100ABA" w:rsidP="00100AB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00ABA" w:rsidRPr="001A7FCC" w:rsidRDefault="00100ABA" w:rsidP="00100A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 4</w:t>
      </w: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600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Морально-этические нормы психодиагностики</w:t>
      </w:r>
    </w:p>
    <w:p w:rsidR="00100ABA" w:rsidRPr="001917E5" w:rsidRDefault="00100ABA" w:rsidP="00100AB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1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(цит. из «Психологической диагностики. Учебное пособие» / Под ред. К.М. Гуревича и Е.М. Борисовой. М.: УРАО, 1997.</w:t>
      </w: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917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Морально-этические нормы психодиагностики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комплекс норм и принципов, регламентирующих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еятельность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педагога-психолога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целью обеспечения интересов обследуемого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обучающегося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Морально-этические нормы включают наиболее общие правила обследования, предупреждающие неправильное или некомпетентное использование методик психодиагностики. Этические принципы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еятельности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педагога-психолога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известной мере воспроизводят общечеловеческие нормы морали (профессиональный долг, соблюдение прав человека, обязательства по отношению к обществу, гуманизм и так далее). Наряду с этими требованиями, предъявляются и ряд специфических, вытекающих из особенностей взаимодействия в системе «психолог-обследуемый»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00ABA" w:rsidRDefault="00100ABA" w:rsidP="00100A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Ответственность педагога-психолога за выбор валидного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релевантного </w:t>
      </w:r>
      <w:r w:rsidRPr="00486B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психодиагностического инструментария, порядок проведения психодиагностики, интерпретацию результатов и сохранение конфиденциальности;</w:t>
      </w:r>
    </w:p>
    <w:p w:rsidR="00100ABA" w:rsidRDefault="00100ABA" w:rsidP="00100A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информационного согласия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обследуемого (ознакомление с 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ью</w:t>
      </w:r>
      <w:r w:rsidRPr="008600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обследования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 кругом лиц, которым могут быть представлены результаты диагностики);</w:t>
      </w:r>
    </w:p>
    <w:p w:rsidR="00100ABA" w:rsidRDefault="00100ABA" w:rsidP="00100A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Сохранение конфиденциальности обследования </w:t>
      </w:r>
      <w:r w:rsidRPr="00191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1917E5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ограничение распространения результатов обследования кругом лиц, о которых обследуемый был заранее ин</w:t>
      </w:r>
      <w:r w:rsidRPr="00191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формирован)</w:t>
      </w:r>
    </w:p>
    <w:p w:rsidR="00100ABA" w:rsidRDefault="00100ABA" w:rsidP="00100AB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Сообщение результатов диагностики предоставляются в доступной для понимания форме с учетом индивидуального восприятия, преимущественно в виде содержательной психологической характеристики, а не в виде процентов.</w:t>
      </w: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Приложение 5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0ABA" w:rsidRPr="00D31FC2" w:rsidRDefault="00100ABA" w:rsidP="00100AB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Приемы и способы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100ABA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00ABA" w:rsidRPr="00D31FC2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D31F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Саморегуляция</w:t>
      </w:r>
      <w:proofErr w:type="spellEnd"/>
      <w:r w:rsidRPr="00D31F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процесс управления человеком собственными психологическими и физиологическими состояниями, а также поступками.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Особенно это актуально в критической ситуации, которая оценивается, как негативная, неприятная, трудная</w:t>
      </w:r>
      <w:r w:rsidRPr="00D31F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(р</w:t>
      </w: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азвод, </w:t>
      </w:r>
      <w:proofErr w:type="spellStart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предразводное</w:t>
      </w:r>
      <w:proofErr w:type="spellEnd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состояние, конфликты, неприятие сверстников и унижения, повышенные требования взрослых и т.д.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</w:p>
    <w:p w:rsidR="00100ABA" w:rsidRPr="00D31FC2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31F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Психическая </w:t>
      </w:r>
      <w:proofErr w:type="spellStart"/>
      <w:r w:rsidRPr="00D31FC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саморегуляция</w:t>
      </w:r>
      <w:proofErr w:type="spellEnd"/>
      <w:r w:rsidRPr="00D31F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– самостоятельное целенаправленное и сознательное изменение субъектом регуляторных механизмов своей психики на основе использования ресурсов бессознательного уровня.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: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Саморегуляция своего поведения, деятельности.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2. </w:t>
      </w:r>
      <w:proofErr w:type="spellStart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Саморегуляция</w:t>
      </w:r>
      <w:proofErr w:type="spellEnd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состояния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(тревоги, страха, неуверенности и т.д.)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посредством</w:t>
      </w: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отвлечени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</w:t>
      </w: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его</w:t>
      </w: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изменения. 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</w:t>
      </w:r>
      <w:proofErr w:type="spellStart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Саморегуляция</w:t>
      </w:r>
      <w:proofErr w:type="spellEnd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целей и мотивов.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аморегуляция</w:t>
      </w:r>
      <w:proofErr w:type="spellEnd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может быть произвольной и непроизвольной. 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Произвольная </w:t>
      </w:r>
      <w:proofErr w:type="spellStart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саморегуляция</w:t>
      </w:r>
      <w:proofErr w:type="spellEnd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имеет сознательную цель, не зависит от непосредственных побуждений. Она формируется в связи с развитием волевых и произвольных процессов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Непроизвольная </w:t>
      </w:r>
      <w:proofErr w:type="spellStart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саморегуляция</w:t>
      </w:r>
      <w:proofErr w:type="spellEnd"/>
      <w:r w:rsidRPr="0049548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осуществляется без сознательной цели, непреднамеренно, импульсивно, при этом не предполагаются заранее последствия своего поведения.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100ABA" w:rsidRDefault="00100ABA" w:rsidP="00100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00ABA" w:rsidRPr="00773BB8" w:rsidRDefault="00100ABA" w:rsidP="00100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Способности произвольной </w:t>
      </w:r>
      <w:proofErr w:type="spellStart"/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психорегуляции</w:t>
      </w:r>
      <w:proofErr w:type="spellEnd"/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Способность регулировать различные сферы психической жизни состоит из конкретных контролирующих умений в двигательной и эмоциональной сферах, сфере общения и поведения. Ребенок должен овладеть умениями в каждой из сфер.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Двигательная сфера: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того чтобы самому научиться контролировать свои движения, ребенок должен овладеть следующими умениями:</w:t>
      </w:r>
    </w:p>
    <w:p w:rsidR="00100ABA" w:rsidRPr="00773BB8" w:rsidRDefault="00100ABA" w:rsidP="00100A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произвольно направлять свое внимание на мышцы, участвующие в движении;</w:t>
      </w:r>
    </w:p>
    <w:p w:rsidR="00100ABA" w:rsidRPr="00773BB8" w:rsidRDefault="00100ABA" w:rsidP="00100A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различать и сравнивать мышечные ощущения;</w:t>
      </w:r>
    </w:p>
    <w:p w:rsidR="00100ABA" w:rsidRPr="00773BB8" w:rsidRDefault="00100ABA" w:rsidP="00100A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определять соответствующие характера ощущений (“напряжение-расслабление”, “тяжесть-легкость”, др.) характеру движений, сопровождаемых этими ощущениями (“сила-слабость”, “резкость-плавность”, темп, ритм);</w:t>
      </w:r>
    </w:p>
    <w:p w:rsidR="00100ABA" w:rsidRPr="00773BB8" w:rsidRDefault="00100ABA" w:rsidP="00100AB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менять характер движений, опираясь на контроль своих ощущений.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Эмоциональная сфера: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Способности детей в произвольной регуляции эмоций, в сравнении с движением, еще менее развиты: им трудно скрыть радость, огорчение, вину, страх, подавить раздражение или негодование.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дошкольников и младших школьников </w:t>
      </w: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эмоции детей еще не подчинены давлению социально-культурного окружения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поэтому это</w:t>
      </w: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самое удобное время учить понимать их, принимать и полноценно выражать.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этого ребенку необходимо овладеть такими умениями:</w:t>
      </w:r>
    </w:p>
    <w:p w:rsidR="00100ABA" w:rsidRPr="00502AFB" w:rsidRDefault="00100ABA" w:rsidP="00100AB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произвольно направлять свое внимание на эмоциональные ощущения, которые он испытывает;</w:t>
      </w:r>
    </w:p>
    <w:p w:rsidR="00100ABA" w:rsidRPr="00502AFB" w:rsidRDefault="00100ABA" w:rsidP="00100AB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различать и сравнивать эмоциональные ощущения, определять их характер (приятно, неприятно, беспокойно, удивленно, страшно и т.п.);</w:t>
      </w:r>
    </w:p>
    <w:p w:rsidR="00100ABA" w:rsidRPr="00502AFB" w:rsidRDefault="00100ABA" w:rsidP="00100AB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одновременно направлять свое внимание на мышечные ощущения и на экспрессивные движения, сопровождающие любые собственные эмоции и эмоции, которые испытывают окружающие;</w:t>
      </w:r>
    </w:p>
    <w:p w:rsidR="00100ABA" w:rsidRPr="00502AFB" w:rsidRDefault="00100ABA" w:rsidP="00100ABA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произвольно и подражательно “воспроизводить” или демонстрировать эмоции по заданному образцу.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Сфера общения: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Овладев начальными навыками эмоциональной </w:t>
      </w:r>
      <w:proofErr w:type="spellStart"/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саморегуляции</w:t>
      </w:r>
      <w:proofErr w:type="spellEnd"/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ребенок сможет регулировать свое общение. Основным инструментом регуляции общения является способность устанавливать эмоциональный контакт. Эту способность можно развить тренировкой следующих умений:</w:t>
      </w:r>
    </w:p>
    <w:p w:rsidR="00100ABA" w:rsidRPr="00502AFB" w:rsidRDefault="00100ABA" w:rsidP="00100AB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управлять, понимать и различать чужие эмоциональные состояния;</w:t>
      </w:r>
    </w:p>
    <w:p w:rsidR="00100ABA" w:rsidRPr="00502AFB" w:rsidRDefault="00100ABA" w:rsidP="00100AB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сопереживать (т.е. принимать позицию партнера по общению и полноценно проживать прочувствовать его эмоциональное состояние);</w:t>
      </w:r>
    </w:p>
    <w:p w:rsidR="00100ABA" w:rsidRPr="00502AFB" w:rsidRDefault="00100ABA" w:rsidP="00100ABA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отвечать адекватными чувствами (т.е. в ответ на эмоциональное состояние товарища проявить такие чувства, которые принесут удовлетворение участникам общения).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Уровень овладения ребенком элементарными умениями регуляции эмоциональной сферы и способность устанавливать эмоциональный контакт составляют уровень развития эмоционального контроля его личности.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Сфера поведения:</w:t>
      </w: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Управление поведением, как самой сложной сферой психической деятельности, включает в себя все ранее рассмотренные навыки </w:t>
      </w:r>
      <w:proofErr w:type="spellStart"/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саморегуляции</w:t>
      </w:r>
      <w:proofErr w:type="spellEnd"/>
      <w:r w:rsidRPr="00773B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предполагает специфические умения, которые составляют высшие формы эмоционально-волевой регуляции:</w:t>
      </w:r>
    </w:p>
    <w:p w:rsidR="00100ABA" w:rsidRPr="00502AFB" w:rsidRDefault="00100ABA" w:rsidP="00100AB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определять конкретные цели своих поступков;</w:t>
      </w:r>
    </w:p>
    <w:p w:rsidR="00100ABA" w:rsidRPr="00502AFB" w:rsidRDefault="00100ABA" w:rsidP="00100AB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искать и находить, выбирая из множества вариантов, средства достижения этих целей;</w:t>
      </w:r>
    </w:p>
    <w:p w:rsidR="00100ABA" w:rsidRPr="00502AFB" w:rsidRDefault="00100ABA" w:rsidP="00100AB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проверять эффективность выбранных путей: действиями, ошибаясь и исправляя ошибки, опытом чувств, опытом прошлых аналогичных ситуаций;</w:t>
      </w:r>
    </w:p>
    <w:p w:rsidR="00100ABA" w:rsidRPr="00502AFB" w:rsidRDefault="00100ABA" w:rsidP="00100AB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предвидеть конечный результат своих действий и поступков;</w:t>
      </w:r>
    </w:p>
    <w:p w:rsidR="00100ABA" w:rsidRPr="00502AFB" w:rsidRDefault="00100ABA" w:rsidP="00100ABA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2AF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брать на себя ответственность.</w:t>
      </w:r>
    </w:p>
    <w:p w:rsidR="00100ABA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100ABA" w:rsidRPr="00773BB8" w:rsidRDefault="00100ABA" w:rsidP="00100A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Упражнения, направленные на развитие </w:t>
      </w:r>
      <w:proofErr w:type="spellStart"/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саморегуляции</w:t>
      </w:r>
      <w:proofErr w:type="spellEnd"/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обучающихся</w:t>
      </w:r>
      <w:r w:rsidRPr="00773B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Положительно зарекомендовали себя технологии функционального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биоуправления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реализующие принцип биологически обратной связи (БОС) с помощью специального оборудования. В ходе Бос-тренинга регистрируемый физиологический параметр, подлежащий коррекции, преобразуется во внешние сигналы обратной связи в виде звуков, картинок или сюжета на экране монитора, и обучающийся, наблюдая в динамике свою физиологическую функцию, учится изменять ее в нужном для здоровья направлении. Сначала путем контролирования внешних сигналов, а затем путем «сознательного регулирования внутреннего физиологического состо</w:t>
      </w:r>
      <w:r>
        <w:rPr>
          <w:rFonts w:ascii="Times New Roman" w:hAnsi="Times New Roman" w:cs="Times New Roman"/>
          <w:sz w:val="26"/>
          <w:szCs w:val="26"/>
        </w:rPr>
        <w:lastRenderedPageBreak/>
        <w:t>яния», подросток начинает произвольно управлять многими физиологическими параметрами – частотой сердечных сокращений, периферической температурой, степенью напряжения мышц, показателями дыхания.</w:t>
      </w: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Кабинеты и комплексы БОС (программа «Волна», «Экватор»,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Сталкер</w:t>
      </w:r>
      <w:proofErr w:type="spellEnd"/>
      <w:r>
        <w:rPr>
          <w:rFonts w:ascii="Times New Roman" w:hAnsi="Times New Roman" w:cs="Times New Roman"/>
          <w:sz w:val="26"/>
          <w:szCs w:val="26"/>
        </w:rPr>
        <w:t>», «Комфорт» и др.) производства НПФ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Амалтея</w:t>
      </w:r>
      <w:proofErr w:type="spellEnd"/>
      <w:r>
        <w:rPr>
          <w:rFonts w:ascii="Times New Roman" w:hAnsi="Times New Roman" w:cs="Times New Roman"/>
          <w:sz w:val="26"/>
          <w:szCs w:val="26"/>
        </w:rPr>
        <w:t>» соответствуют требованиям национального стандарта Российской Федерации и могут использоваться в работе с детьми, начиная с трехлетнего возраста, верхний предел возраста не ограничен.</w:t>
      </w:r>
    </w:p>
    <w:p w:rsidR="00100ABA" w:rsidRDefault="00100ABA" w:rsidP="00100A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00ABA" w:rsidRPr="00502AFB" w:rsidRDefault="00100ABA" w:rsidP="00100AB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6DA5">
        <w:rPr>
          <w:rFonts w:ascii="Times New Roman" w:hAnsi="Times New Roman" w:cs="Times New Roman"/>
          <w:b/>
          <w:i/>
          <w:sz w:val="26"/>
          <w:szCs w:val="26"/>
        </w:rPr>
        <w:t>«Воздушный шарик»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02AFB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502AFB">
        <w:rPr>
          <w:rFonts w:ascii="Times New Roman" w:hAnsi="Times New Roman" w:cs="Times New Roman"/>
          <w:i/>
          <w:sz w:val="26"/>
          <w:szCs w:val="26"/>
        </w:rPr>
        <w:t>Гревцов</w:t>
      </w:r>
      <w:proofErr w:type="spellEnd"/>
      <w:r w:rsidRPr="00502AFB">
        <w:rPr>
          <w:rFonts w:ascii="Times New Roman" w:hAnsi="Times New Roman" w:cs="Times New Roman"/>
          <w:i/>
          <w:sz w:val="26"/>
          <w:szCs w:val="26"/>
        </w:rPr>
        <w:t xml:space="preserve"> А.Г.)</w:t>
      </w:r>
    </w:p>
    <w:p w:rsidR="00100ABA" w:rsidRPr="00636DA5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6DA5">
        <w:rPr>
          <w:rFonts w:ascii="Times New Roman" w:hAnsi="Times New Roman" w:cs="Times New Roman"/>
          <w:bCs/>
          <w:sz w:val="26"/>
          <w:szCs w:val="26"/>
        </w:rPr>
        <w:t>Участники принимают удобную позу, закрывают глаза, дышат глубоко и ровно.</w:t>
      </w:r>
    </w:p>
    <w:p w:rsidR="00100ABA" w:rsidRPr="00636DA5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6DA5">
        <w:rPr>
          <w:rFonts w:ascii="Times New Roman" w:hAnsi="Times New Roman" w:cs="Times New Roman"/>
          <w:bCs/>
          <w:sz w:val="26"/>
          <w:szCs w:val="26"/>
        </w:rPr>
        <w:t>«Сейчас мы будем учиться расслабляться с помощью дыхания. Представьте себе, что в животе у вас воздушный шарик. Вы вдыхаете медленно, глубоко-глубоко, и чувствуете, как он надувается… Вот он стал большим и легким. Когда вы почувствуете, что не можете больше его надуть, задержите дыхание, не спеша, сосчитайте про себя до пяти, после чего медленно и спокойно выдыхайте. Шарик сдувается…</w:t>
      </w:r>
      <w:proofErr w:type="gramStart"/>
      <w:r w:rsidRPr="00636DA5">
        <w:rPr>
          <w:rFonts w:ascii="Times New Roman" w:hAnsi="Times New Roman" w:cs="Times New Roman"/>
          <w:bCs/>
          <w:sz w:val="26"/>
          <w:szCs w:val="26"/>
        </w:rPr>
        <w:t>А</w:t>
      </w:r>
      <w:proofErr w:type="gramEnd"/>
      <w:r w:rsidRPr="00636DA5">
        <w:rPr>
          <w:rFonts w:ascii="Times New Roman" w:hAnsi="Times New Roman" w:cs="Times New Roman"/>
          <w:bCs/>
          <w:sz w:val="26"/>
          <w:szCs w:val="26"/>
        </w:rPr>
        <w:t xml:space="preserve"> потом надувается вновь… Сделайте так 5-6 раз, потом медленно откройте глаза и спокойно посидите 1-2 минуты».</w:t>
      </w:r>
    </w:p>
    <w:p w:rsidR="00100ABA" w:rsidRPr="00636DA5" w:rsidRDefault="00100ABA" w:rsidP="00100A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6DA5">
        <w:rPr>
          <w:rFonts w:ascii="Times New Roman" w:hAnsi="Times New Roman" w:cs="Times New Roman"/>
          <w:bCs/>
          <w:sz w:val="26"/>
          <w:szCs w:val="26"/>
        </w:rPr>
        <w:t>При обсуждении упражнения участников просят поделиться ощущениями, возникшими в процессе выполнения упражнения. Педагог-психолог объясняет, что это хорошая техника снятия напряжения. Когда чувствуешь, что сильно испугался или теряешь контроль над собой из-за раздражения, достаточно подышать подобным образом 2-3 минуты, и станет гораздо легче.</w:t>
      </w:r>
    </w:p>
    <w:p w:rsidR="00100ABA" w:rsidRDefault="00100ABA" w:rsidP="00100A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100ABA" w:rsidRPr="00636DA5" w:rsidRDefault="00100ABA" w:rsidP="00100A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36DA5">
        <w:rPr>
          <w:rFonts w:ascii="Times New Roman" w:hAnsi="Times New Roman" w:cs="Times New Roman"/>
          <w:b/>
          <w:bCs/>
          <w:i/>
          <w:sz w:val="26"/>
          <w:szCs w:val="26"/>
        </w:rPr>
        <w:t>«Семь свечей»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02AFB">
        <w:rPr>
          <w:rFonts w:ascii="Times New Roman" w:hAnsi="Times New Roman" w:cs="Times New Roman"/>
          <w:bCs/>
          <w:i/>
          <w:sz w:val="26"/>
          <w:szCs w:val="26"/>
        </w:rPr>
        <w:t>(</w:t>
      </w:r>
      <w:proofErr w:type="spellStart"/>
      <w:r w:rsidRPr="00502AFB">
        <w:rPr>
          <w:rFonts w:ascii="Times New Roman" w:hAnsi="Times New Roman" w:cs="Times New Roman"/>
          <w:i/>
          <w:sz w:val="26"/>
          <w:szCs w:val="26"/>
        </w:rPr>
        <w:t>Гревцов</w:t>
      </w:r>
      <w:proofErr w:type="spellEnd"/>
      <w:r w:rsidRPr="00502AFB">
        <w:rPr>
          <w:rFonts w:ascii="Times New Roman" w:hAnsi="Times New Roman" w:cs="Times New Roman"/>
          <w:i/>
          <w:sz w:val="26"/>
          <w:szCs w:val="26"/>
        </w:rPr>
        <w:t xml:space="preserve"> А.Г</w:t>
      </w:r>
      <w:r w:rsidRPr="00502AFB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100ABA" w:rsidRPr="00636DA5" w:rsidRDefault="00100ABA" w:rsidP="0010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DA5">
        <w:rPr>
          <w:rFonts w:ascii="Times New Roman" w:hAnsi="Times New Roman" w:cs="Times New Roman"/>
          <w:sz w:val="26"/>
          <w:szCs w:val="26"/>
        </w:rPr>
        <w:t>«Сядьте удобно, закройте глаза, расслабьтесь. Вам спокойно, удобно, комфортно… Вы дышите глубоко и ровно… Представьте себе, что на расстоянии примерно метра от вас стоят семь горящих свечей…Сделайте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начнет дрожать, свеча гаснет. Вы вновь делаете медленный глубокий вдох, а потом задуваете следующую свечу. И так все семь…»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DA5">
        <w:rPr>
          <w:rFonts w:ascii="Times New Roman" w:hAnsi="Times New Roman" w:cs="Times New Roman"/>
          <w:sz w:val="26"/>
          <w:szCs w:val="26"/>
        </w:rPr>
        <w:t xml:space="preserve">Упражнение лучше всего выполнять под спокойную негромкую музыку, в </w:t>
      </w:r>
      <w:proofErr w:type="spellStart"/>
      <w:r w:rsidRPr="00636DA5">
        <w:rPr>
          <w:rFonts w:ascii="Times New Roman" w:hAnsi="Times New Roman" w:cs="Times New Roman"/>
          <w:sz w:val="26"/>
          <w:szCs w:val="26"/>
        </w:rPr>
        <w:t>полузатемненном</w:t>
      </w:r>
      <w:proofErr w:type="spellEnd"/>
      <w:r w:rsidRPr="00636DA5">
        <w:rPr>
          <w:rFonts w:ascii="Times New Roman" w:hAnsi="Times New Roman" w:cs="Times New Roman"/>
          <w:sz w:val="26"/>
          <w:szCs w:val="26"/>
        </w:rPr>
        <w:t xml:space="preserve"> помещении.</w:t>
      </w:r>
    </w:p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Default="00100ABA" w:rsidP="00100ABA">
      <w:pPr>
        <w:pStyle w:val="a3"/>
        <w:spacing w:after="0" w:line="240" w:lineRule="auto"/>
        <w:ind w:left="1069" w:hanging="106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Нервно-мышечная релаксация 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Нижняя часть ног:</w:t>
      </w:r>
      <w:r>
        <w:rPr>
          <w:rFonts w:ascii="Times New Roman" w:hAnsi="Times New Roman" w:cs="Times New Roman"/>
          <w:sz w:val="26"/>
          <w:szCs w:val="26"/>
        </w:rPr>
        <w:t xml:space="preserve"> Ступни ног плотно стоят на полу. Подними высоко пятки, задержи их в таком положении, опусти на пол и расслабься. Через 5-10 секунд повтори упражнение. Теперь, не отрывая пятки от пола, высоко подними носки, как можно выше и мягко расслабь, опустив их. Повтори еще раз. Прислушайся к возникновению и распространению ощущения тепла и тяжести, которые наполняют ступни ног и поднимается выше, к коленям.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47C">
        <w:rPr>
          <w:rFonts w:ascii="Times New Roman" w:hAnsi="Times New Roman" w:cs="Times New Roman"/>
          <w:b/>
          <w:sz w:val="26"/>
          <w:szCs w:val="26"/>
          <w:u w:val="single"/>
        </w:rPr>
        <w:t>Бедра и живот:</w:t>
      </w:r>
      <w:r>
        <w:rPr>
          <w:rFonts w:ascii="Times New Roman" w:hAnsi="Times New Roman" w:cs="Times New Roman"/>
          <w:sz w:val="26"/>
          <w:szCs w:val="26"/>
        </w:rPr>
        <w:t xml:space="preserve"> Вытяни ноги прямо перед собой, как можно прямее, оттягивая носки. Напряги их, как бы пытаясь достать до противоположной стены, а затем мягко расслабь мышцы. Ноги мягко опустятся на пол, от коленей вверх к туловищу начнет распространяться волна тепла. Мысленно остановись на этом ощущении.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Грудная клетка:</w:t>
      </w:r>
      <w:r>
        <w:rPr>
          <w:rFonts w:ascii="Times New Roman" w:hAnsi="Times New Roman" w:cs="Times New Roman"/>
          <w:sz w:val="26"/>
          <w:szCs w:val="26"/>
        </w:rPr>
        <w:t xml:space="preserve"> Сделай глубокий вдох, как бы вдыхая весь воздух, который тебя окружает. После небольшой задержки дыхания выдохни. Обрати внимание на </w:t>
      </w:r>
      <w:r>
        <w:rPr>
          <w:rFonts w:ascii="Times New Roman" w:hAnsi="Times New Roman" w:cs="Times New Roman"/>
          <w:sz w:val="26"/>
          <w:szCs w:val="26"/>
        </w:rPr>
        <w:lastRenderedPageBreak/>
        <w:t>разницу в ощущениях между периодами энергичного напряжения на вдохе и расслабления на выдохе. Почувствуй ощущение тепла внутри туловища, в верхней части живота.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Руки: </w:t>
      </w:r>
      <w:r>
        <w:rPr>
          <w:rFonts w:ascii="Times New Roman" w:hAnsi="Times New Roman" w:cs="Times New Roman"/>
          <w:sz w:val="26"/>
          <w:szCs w:val="26"/>
        </w:rPr>
        <w:t>Сожми плотно кисти в кулаки. Сделай это настолько сильно, насколько возможно. После нескольких мгновений расслабь их. Широко раздвинь пальцы рук, задержи их в таком положении, сбрось напряжение. Зафиксируй момент потепления и возникновения приятной тяжести в руках.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Плечи и шея:</w:t>
      </w:r>
      <w:r>
        <w:rPr>
          <w:rFonts w:ascii="Times New Roman" w:hAnsi="Times New Roman" w:cs="Times New Roman"/>
          <w:sz w:val="26"/>
          <w:szCs w:val="26"/>
        </w:rPr>
        <w:t xml:space="preserve"> Упражнение состоит в пожимании плечами в вертикальном направлении. Мысленно попытайтесь достать до мочек ушей. После сильного напряжения мышц расслабься. Сконцентрируй внимание на возникающем ощущении размягченности, тепла.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Лицо:</w:t>
      </w:r>
      <w:r>
        <w:rPr>
          <w:rFonts w:ascii="Times New Roman" w:hAnsi="Times New Roman" w:cs="Times New Roman"/>
          <w:sz w:val="26"/>
          <w:szCs w:val="26"/>
        </w:rPr>
        <w:t xml:space="preserve"> Широко улыбнись, чтобы получилась «улыбка до ушей». Сбросив напряжение, через 5-10 секунд сожми губы в плотную трубочку. Мягко расслабь мышцы, почувствуй, как в нижней части лица по щекам к ушам распространяются волны приятного потепления: исчезают остатки напряжения, нижняя челюсть тяжелеет, рот слегка приоткрывается. 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Крепко сожми веки, так крепко, как будто в глаза попало мыло. Расслабив мышцы, почувствуй, как глазные впадины наполняются теплом, в которых тонут неприятные ощущения усталости, боли, перенапряжения. Высоко подними брови при закрытых глазах, как будто сильно чем-то удивлен. Сняв напряжение, обрати внимание на то, как лоб разглаживается, становится ровным и «чистым».</w:t>
      </w:r>
    </w:p>
    <w:p w:rsidR="00100ABA" w:rsidRDefault="00100ABA" w:rsidP="00100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расслабления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6"/>
        <w:gridCol w:w="1564"/>
        <w:gridCol w:w="1563"/>
        <w:gridCol w:w="1552"/>
        <w:gridCol w:w="1554"/>
        <w:gridCol w:w="1556"/>
      </w:tblGrid>
      <w:tr w:rsidR="00100ABA" w:rsidTr="0078601E"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81F">
              <w:rPr>
                <w:rFonts w:ascii="Times New Roman" w:hAnsi="Times New Roman" w:cs="Times New Roman"/>
                <w:sz w:val="26"/>
                <w:szCs w:val="26"/>
              </w:rPr>
              <w:t>НОГИ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81F">
              <w:rPr>
                <w:rFonts w:ascii="Times New Roman" w:hAnsi="Times New Roman" w:cs="Times New Roman"/>
                <w:sz w:val="26"/>
                <w:szCs w:val="26"/>
              </w:rPr>
              <w:t>Пальцы ног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Ступни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Икры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Колени</w:t>
            </w:r>
          </w:p>
        </w:tc>
        <w:tc>
          <w:tcPr>
            <w:tcW w:w="1596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Бедра</w:t>
            </w:r>
          </w:p>
        </w:tc>
      </w:tr>
      <w:tr w:rsidR="00100ABA" w:rsidTr="0078601E"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81F">
              <w:rPr>
                <w:rFonts w:ascii="Times New Roman" w:hAnsi="Times New Roman" w:cs="Times New Roman"/>
                <w:sz w:val="26"/>
                <w:szCs w:val="26"/>
              </w:rPr>
              <w:t>РУКИ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Пальцы рук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Кисти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Предплечья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Локти</w:t>
            </w:r>
          </w:p>
        </w:tc>
        <w:tc>
          <w:tcPr>
            <w:tcW w:w="1596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Плечи</w:t>
            </w:r>
          </w:p>
        </w:tc>
      </w:tr>
      <w:tr w:rsidR="00100ABA" w:rsidTr="0078601E"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81F">
              <w:rPr>
                <w:rFonts w:ascii="Times New Roman" w:hAnsi="Times New Roman" w:cs="Times New Roman"/>
                <w:sz w:val="26"/>
                <w:szCs w:val="26"/>
              </w:rPr>
              <w:t>ТЕЛО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Плечи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Грудь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Живот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Поясница</w:t>
            </w:r>
          </w:p>
        </w:tc>
        <w:tc>
          <w:tcPr>
            <w:tcW w:w="1596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Спина</w:t>
            </w:r>
          </w:p>
        </w:tc>
      </w:tr>
      <w:tr w:rsidR="00100ABA" w:rsidTr="0078601E"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81F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Челюсть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Губы</w:t>
            </w:r>
          </w:p>
        </w:tc>
        <w:tc>
          <w:tcPr>
            <w:tcW w:w="1595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Глаза</w:t>
            </w:r>
          </w:p>
        </w:tc>
        <w:tc>
          <w:tcPr>
            <w:tcW w:w="1596" w:type="dxa"/>
          </w:tcPr>
          <w:p w:rsidR="00100ABA" w:rsidRPr="00FE581F" w:rsidRDefault="00100ABA" w:rsidP="007860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</w:t>
            </w:r>
          </w:p>
        </w:tc>
      </w:tr>
    </w:tbl>
    <w:p w:rsidR="00100ABA" w:rsidRDefault="00100ABA" w:rsidP="00100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BA" w:rsidRPr="00AB7214" w:rsidRDefault="00100ABA" w:rsidP="00100A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</w:rPr>
      </w:pPr>
      <w:r w:rsidRPr="00AB7214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</w:rPr>
        <w:t>Конструктивное реагирование на агрессию.</w:t>
      </w:r>
    </w:p>
    <w:p w:rsidR="00100ABA" w:rsidRPr="00457AA1" w:rsidRDefault="00100ABA" w:rsidP="00100A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B7214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</w:rPr>
        <w:t>Работа с притчей (</w:t>
      </w:r>
      <w:proofErr w:type="spellStart"/>
      <w:r w:rsidRPr="00D31FC2">
        <w:rPr>
          <w:rFonts w:ascii="Times New Roman" w:hAnsi="Times New Roman" w:cs="Times New Roman"/>
          <w:bCs/>
          <w:i/>
          <w:color w:val="000000"/>
          <w:spacing w:val="1"/>
          <w:sz w:val="26"/>
          <w:szCs w:val="26"/>
        </w:rPr>
        <w:t>Хухлаева</w:t>
      </w:r>
      <w:proofErr w:type="spellEnd"/>
      <w:r w:rsidRPr="00D31FC2">
        <w:rPr>
          <w:rFonts w:ascii="Times New Roman" w:hAnsi="Times New Roman" w:cs="Times New Roman"/>
          <w:bCs/>
          <w:i/>
          <w:color w:val="000000"/>
          <w:spacing w:val="1"/>
          <w:sz w:val="26"/>
          <w:szCs w:val="26"/>
        </w:rPr>
        <w:t xml:space="preserve"> О.В.</w:t>
      </w:r>
      <w:r w:rsidRPr="00D31FC2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)</w:t>
      </w:r>
      <w:r w:rsidRPr="00457A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00ABA" w:rsidRPr="00326110" w:rsidRDefault="00100ABA" w:rsidP="00100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Подросткам читается притча «Живот с пристежками», предлагается определить ее смысл. При этом </w:t>
      </w:r>
      <w:r w:rsidRPr="00326110">
        <w:rPr>
          <w:rFonts w:ascii="Times New Roman" w:hAnsi="Times New Roman" w:cs="Times New Roman"/>
          <w:color w:val="000000"/>
          <w:spacing w:val="4"/>
          <w:sz w:val="26"/>
          <w:szCs w:val="26"/>
        </w:rPr>
        <w:t>оговаривается, что вариантов ответов может быть много.</w:t>
      </w:r>
    </w:p>
    <w:p w:rsidR="00100ABA" w:rsidRPr="00326110" w:rsidRDefault="00100ABA" w:rsidP="00100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Начальник по прозвищу Гурзуф хотел выглядеть солидным. </w:t>
      </w:r>
      <w:r w:rsidRPr="003261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Отправляясь на работу, он пристегивал себе большой живот. </w:t>
      </w:r>
      <w:r w:rsidRPr="0032611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Все думали: «О, какой большой начальник!», и слушались </w:t>
      </w:r>
      <w:r w:rsidRPr="0032611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его. Но однажды пристежки испортились, и живот перестал </w:t>
      </w:r>
      <w:r w:rsidRPr="00326110">
        <w:rPr>
          <w:rFonts w:ascii="Times New Roman" w:hAnsi="Times New Roman" w:cs="Times New Roman"/>
          <w:color w:val="000000"/>
          <w:spacing w:val="1"/>
          <w:sz w:val="26"/>
          <w:szCs w:val="26"/>
        </w:rPr>
        <w:t>отстегиваться. «Вот и хорошо, — решил Гурзуф. — Теперь меня и дома будут слушаться». Но не угадал.</w:t>
      </w:r>
    </w:p>
    <w:p w:rsidR="00100ABA" w:rsidRPr="00326110" w:rsidRDefault="00100ABA" w:rsidP="00100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 результате обсуждения делается вывод, что живот для </w:t>
      </w:r>
      <w:r w:rsidRPr="00326110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начальника </w:t>
      </w:r>
      <w:proofErr w:type="spellStart"/>
      <w:r w:rsidRPr="00326110">
        <w:rPr>
          <w:rFonts w:ascii="Times New Roman" w:hAnsi="Times New Roman" w:cs="Times New Roman"/>
          <w:color w:val="000000"/>
          <w:spacing w:val="5"/>
          <w:sz w:val="26"/>
          <w:szCs w:val="26"/>
        </w:rPr>
        <w:t>Грузуфа</w:t>
      </w:r>
      <w:proofErr w:type="spellEnd"/>
      <w:r w:rsidRPr="00326110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был способом скрыть от окружающих </w:t>
      </w:r>
      <w:r w:rsidRPr="00326110">
        <w:rPr>
          <w:rFonts w:ascii="Times New Roman" w:hAnsi="Times New Roman" w:cs="Times New Roman"/>
          <w:color w:val="000000"/>
          <w:sz w:val="26"/>
          <w:szCs w:val="26"/>
        </w:rPr>
        <w:t xml:space="preserve">ощущение собственной слабости. Затем ребятам предлагается поискать «мнимый живот», то есть способы создания иллюзии </w:t>
      </w:r>
      <w:r w:rsidRPr="00326110">
        <w:rPr>
          <w:rFonts w:ascii="Times New Roman" w:hAnsi="Times New Roman" w:cs="Times New Roman"/>
          <w:color w:val="000000"/>
          <w:spacing w:val="5"/>
          <w:sz w:val="26"/>
          <w:szCs w:val="26"/>
        </w:rPr>
        <w:t>своей силы у сверстников, затем у взрослых.</w:t>
      </w:r>
    </w:p>
    <w:p w:rsidR="00100ABA" w:rsidRPr="00326110" w:rsidRDefault="00100ABA" w:rsidP="00100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Примерные ответы:</w:t>
      </w:r>
    </w:p>
    <w:p w:rsidR="00100ABA" w:rsidRPr="00326110" w:rsidRDefault="00100ABA" w:rsidP="00100A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«У </w:t>
      </w:r>
      <w:r w:rsidRPr="00326110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t>подростков мнимым животом может быть драка, куре</w:t>
      </w:r>
      <w:r w:rsidRPr="00326110">
        <w:rPr>
          <w:rFonts w:ascii="Times New Roman" w:hAnsi="Times New Roman" w:cs="Times New Roman"/>
          <w:i/>
          <w:iCs/>
          <w:color w:val="000000"/>
          <w:spacing w:val="-1"/>
          <w:sz w:val="26"/>
          <w:szCs w:val="26"/>
        </w:rPr>
        <w:softHyphen/>
      </w:r>
      <w:r w:rsidRPr="00326110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ние или одежда особая».</w:t>
      </w:r>
    </w:p>
    <w:p w:rsidR="00100ABA" w:rsidRPr="00326110" w:rsidRDefault="00100ABA" w:rsidP="00100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«У </w:t>
      </w:r>
      <w:r w:rsidRPr="00326110">
        <w:rPr>
          <w:rFonts w:ascii="Times New Roman" w:hAnsi="Times New Roman" w:cs="Times New Roman"/>
          <w:i/>
          <w:iCs/>
          <w:color w:val="000000"/>
          <w:spacing w:val="1"/>
          <w:sz w:val="26"/>
          <w:szCs w:val="26"/>
        </w:rPr>
        <w:t>взрослых это может быть алкоголь».</w:t>
      </w:r>
    </w:p>
    <w:p w:rsidR="00100ABA" w:rsidRPr="00326110" w:rsidRDefault="00100ABA" w:rsidP="00100A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4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А</w:t>
      </w:r>
      <w:r w:rsidRPr="00326110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326110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еще бывает у кого-то высокое положение на работе, и он приходит домой и отрывается на детях».</w:t>
      </w:r>
    </w:p>
    <w:p w:rsidR="00100ABA" w:rsidRPr="00100ABA" w:rsidRDefault="00100ABA" w:rsidP="00F05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6110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После обсуждения еще раз подчеркивается, что только </w:t>
      </w:r>
      <w:r w:rsidRPr="00326110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сильный внутренне человек умеет отвечать на агрессию </w:t>
      </w:r>
      <w:r w:rsidRPr="00326110">
        <w:rPr>
          <w:rFonts w:ascii="Times New Roman" w:hAnsi="Times New Roman" w:cs="Times New Roman"/>
          <w:smallCaps/>
          <w:color w:val="000000"/>
          <w:spacing w:val="-1"/>
          <w:sz w:val="26"/>
          <w:szCs w:val="26"/>
        </w:rPr>
        <w:t>конст</w:t>
      </w:r>
      <w:r w:rsidRPr="00326110">
        <w:rPr>
          <w:rFonts w:ascii="Times New Roman" w:hAnsi="Times New Roman" w:cs="Times New Roman"/>
          <w:smallCaps/>
          <w:color w:val="000000"/>
          <w:spacing w:val="-1"/>
          <w:sz w:val="26"/>
          <w:szCs w:val="26"/>
        </w:rPr>
        <w:softHyphen/>
      </w:r>
      <w:r w:rsidRPr="00326110">
        <w:rPr>
          <w:rFonts w:ascii="Times New Roman" w:hAnsi="Times New Roman" w:cs="Times New Roman"/>
          <w:smallCaps/>
          <w:color w:val="000000"/>
          <w:spacing w:val="-13"/>
          <w:sz w:val="26"/>
          <w:szCs w:val="26"/>
        </w:rPr>
        <w:t>руктивно.</w:t>
      </w:r>
    </w:p>
    <w:sectPr w:rsidR="00100ABA" w:rsidRPr="00100ABA" w:rsidSect="000F6877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58" w:rsidRDefault="00EF6158" w:rsidP="009662F5">
      <w:pPr>
        <w:spacing w:after="0" w:line="240" w:lineRule="auto"/>
      </w:pPr>
      <w:r>
        <w:separator/>
      </w:r>
    </w:p>
  </w:endnote>
  <w:endnote w:type="continuationSeparator" w:id="0">
    <w:p w:rsidR="00EF6158" w:rsidRDefault="00EF6158" w:rsidP="0096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58" w:rsidRDefault="00EF6158" w:rsidP="009662F5">
      <w:pPr>
        <w:spacing w:after="0" w:line="240" w:lineRule="auto"/>
      </w:pPr>
      <w:r>
        <w:separator/>
      </w:r>
    </w:p>
  </w:footnote>
  <w:footnote w:type="continuationSeparator" w:id="0">
    <w:p w:rsidR="00EF6158" w:rsidRDefault="00EF6158" w:rsidP="0096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931348"/>
      <w:docPartObj>
        <w:docPartGallery w:val="Page Numbers (Top of Page)"/>
        <w:docPartUnique/>
      </w:docPartObj>
    </w:sdtPr>
    <w:sdtEndPr/>
    <w:sdtContent>
      <w:p w:rsidR="00016D6F" w:rsidRDefault="00016D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798">
          <w:rPr>
            <w:noProof/>
          </w:rPr>
          <w:t>24</w:t>
        </w:r>
        <w:r>
          <w:fldChar w:fldCharType="end"/>
        </w:r>
      </w:p>
    </w:sdtContent>
  </w:sdt>
  <w:p w:rsidR="00016D6F" w:rsidRDefault="00016D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325"/>
    <w:multiLevelType w:val="hybridMultilevel"/>
    <w:tmpl w:val="7E40D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3428F5"/>
    <w:multiLevelType w:val="hybridMultilevel"/>
    <w:tmpl w:val="CADCD26C"/>
    <w:lvl w:ilvl="0" w:tplc="4ADEA1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DE4A17"/>
    <w:multiLevelType w:val="hybridMultilevel"/>
    <w:tmpl w:val="BDD419E8"/>
    <w:lvl w:ilvl="0" w:tplc="26201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1276B"/>
    <w:multiLevelType w:val="hybridMultilevel"/>
    <w:tmpl w:val="DB28504C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BC9"/>
    <w:multiLevelType w:val="hybridMultilevel"/>
    <w:tmpl w:val="003075D2"/>
    <w:lvl w:ilvl="0" w:tplc="14F8C29A">
      <w:start w:val="1"/>
      <w:numFmt w:val="decimal"/>
      <w:lvlText w:val="%1."/>
      <w:lvlJc w:val="left"/>
      <w:pPr>
        <w:ind w:left="125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176D8F"/>
    <w:multiLevelType w:val="hybridMultilevel"/>
    <w:tmpl w:val="65DC3C26"/>
    <w:lvl w:ilvl="0" w:tplc="152A3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E96102"/>
    <w:multiLevelType w:val="multilevel"/>
    <w:tmpl w:val="DFAC4A6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2CBC6A47"/>
    <w:multiLevelType w:val="hybridMultilevel"/>
    <w:tmpl w:val="0144D9BE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B3D43"/>
    <w:multiLevelType w:val="hybridMultilevel"/>
    <w:tmpl w:val="FC78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A25D6"/>
    <w:multiLevelType w:val="hybridMultilevel"/>
    <w:tmpl w:val="7342478E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0B75"/>
    <w:multiLevelType w:val="multilevel"/>
    <w:tmpl w:val="632AE15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6"/>
        <w:szCs w:val="26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 w15:restartNumberingAfterBreak="0">
    <w:nsid w:val="67E87B49"/>
    <w:multiLevelType w:val="hybridMultilevel"/>
    <w:tmpl w:val="CF0CB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10D66"/>
    <w:multiLevelType w:val="hybridMultilevel"/>
    <w:tmpl w:val="7B6086B2"/>
    <w:lvl w:ilvl="0" w:tplc="E9841F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F620E"/>
    <w:multiLevelType w:val="hybridMultilevel"/>
    <w:tmpl w:val="BFF0E484"/>
    <w:lvl w:ilvl="0" w:tplc="E9841FC2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4436E25"/>
    <w:multiLevelType w:val="hybridMultilevel"/>
    <w:tmpl w:val="6B22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F5F29"/>
    <w:multiLevelType w:val="hybridMultilevel"/>
    <w:tmpl w:val="5180F0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14"/>
  </w:num>
  <w:num w:numId="8">
    <w:abstractNumId w:val="0"/>
  </w:num>
  <w:num w:numId="9">
    <w:abstractNumId w:val="15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5D"/>
    <w:rsid w:val="000061A3"/>
    <w:rsid w:val="00015BC1"/>
    <w:rsid w:val="00016D6F"/>
    <w:rsid w:val="000B3B1D"/>
    <w:rsid w:val="000F2072"/>
    <w:rsid w:val="000F6877"/>
    <w:rsid w:val="00100ABA"/>
    <w:rsid w:val="00101BE5"/>
    <w:rsid w:val="00173678"/>
    <w:rsid w:val="001D118F"/>
    <w:rsid w:val="002136D5"/>
    <w:rsid w:val="0025794E"/>
    <w:rsid w:val="00281F21"/>
    <w:rsid w:val="00310B87"/>
    <w:rsid w:val="0037565D"/>
    <w:rsid w:val="00413527"/>
    <w:rsid w:val="0048641F"/>
    <w:rsid w:val="004C2B2E"/>
    <w:rsid w:val="00543EC8"/>
    <w:rsid w:val="00564929"/>
    <w:rsid w:val="005B61AE"/>
    <w:rsid w:val="005D1D2E"/>
    <w:rsid w:val="005E3D10"/>
    <w:rsid w:val="00637656"/>
    <w:rsid w:val="00653ECF"/>
    <w:rsid w:val="00667E54"/>
    <w:rsid w:val="006B6A0D"/>
    <w:rsid w:val="006F1B97"/>
    <w:rsid w:val="00810FB9"/>
    <w:rsid w:val="00843770"/>
    <w:rsid w:val="00892CDD"/>
    <w:rsid w:val="00932599"/>
    <w:rsid w:val="009662F5"/>
    <w:rsid w:val="009A5155"/>
    <w:rsid w:val="009A7EAE"/>
    <w:rsid w:val="009C39E0"/>
    <w:rsid w:val="00A12D3C"/>
    <w:rsid w:val="00A146E9"/>
    <w:rsid w:val="00A96CC0"/>
    <w:rsid w:val="00AF215E"/>
    <w:rsid w:val="00B11D6B"/>
    <w:rsid w:val="00B337CD"/>
    <w:rsid w:val="00B6264E"/>
    <w:rsid w:val="00BA36A5"/>
    <w:rsid w:val="00BA3E36"/>
    <w:rsid w:val="00BC0611"/>
    <w:rsid w:val="00C307D9"/>
    <w:rsid w:val="00CF2C87"/>
    <w:rsid w:val="00D83620"/>
    <w:rsid w:val="00D9229C"/>
    <w:rsid w:val="00DA3248"/>
    <w:rsid w:val="00DB0A10"/>
    <w:rsid w:val="00DD4798"/>
    <w:rsid w:val="00E0474A"/>
    <w:rsid w:val="00E57475"/>
    <w:rsid w:val="00E80E5D"/>
    <w:rsid w:val="00E963C1"/>
    <w:rsid w:val="00EE02EC"/>
    <w:rsid w:val="00EF6158"/>
    <w:rsid w:val="00F05CB7"/>
    <w:rsid w:val="00F337F9"/>
    <w:rsid w:val="00F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FB21-B8BB-4489-9B1E-724C7C4C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E5D"/>
    <w:pPr>
      <w:ind w:left="720"/>
      <w:contextualSpacing/>
    </w:pPr>
  </w:style>
  <w:style w:type="character" w:customStyle="1" w:styleId="apple-converted-space">
    <w:name w:val="apple-converted-space"/>
    <w:basedOn w:val="a0"/>
    <w:rsid w:val="00892CDD"/>
  </w:style>
  <w:style w:type="character" w:styleId="a4">
    <w:name w:val="Hyperlink"/>
    <w:basedOn w:val="a0"/>
    <w:uiPriority w:val="99"/>
    <w:unhideWhenUsed/>
    <w:rsid w:val="00E0474A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link w:val="a6"/>
    <w:rsid w:val="00E0474A"/>
    <w:rPr>
      <w:rFonts w:ascii="Arial" w:eastAsia="Courier New" w:hAnsi="Arial" w:cs="Arial"/>
      <w:b/>
      <w:bCs/>
      <w:color w:val="000000"/>
      <w:sz w:val="19"/>
      <w:szCs w:val="19"/>
      <w:shd w:val="clear" w:color="auto" w:fill="FFFFFF"/>
      <w:lang w:eastAsia="uk-UA"/>
    </w:rPr>
  </w:style>
  <w:style w:type="paragraph" w:styleId="a6">
    <w:name w:val="Body Text"/>
    <w:basedOn w:val="a"/>
    <w:link w:val="a5"/>
    <w:rsid w:val="00E0474A"/>
    <w:pPr>
      <w:widowControl w:val="0"/>
      <w:shd w:val="clear" w:color="auto" w:fill="FFFFFF"/>
      <w:spacing w:before="180" w:after="0" w:line="226" w:lineRule="exact"/>
      <w:ind w:hanging="360"/>
      <w:jc w:val="both"/>
    </w:pPr>
    <w:rPr>
      <w:rFonts w:ascii="Arial" w:eastAsia="Courier New" w:hAnsi="Arial" w:cs="Arial"/>
      <w:b/>
      <w:bCs/>
      <w:color w:val="000000"/>
      <w:sz w:val="19"/>
      <w:szCs w:val="19"/>
      <w:lang w:eastAsia="uk-UA"/>
    </w:rPr>
  </w:style>
  <w:style w:type="character" w:customStyle="1" w:styleId="1">
    <w:name w:val="Основной текст Знак1"/>
    <w:basedOn w:val="a0"/>
    <w:uiPriority w:val="99"/>
    <w:semiHidden/>
    <w:rsid w:val="00E0474A"/>
  </w:style>
  <w:style w:type="paragraph" w:styleId="a7">
    <w:name w:val="header"/>
    <w:basedOn w:val="a"/>
    <w:link w:val="a8"/>
    <w:uiPriority w:val="99"/>
    <w:unhideWhenUsed/>
    <w:rsid w:val="0096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62F5"/>
  </w:style>
  <w:style w:type="paragraph" w:styleId="a9">
    <w:name w:val="footer"/>
    <w:basedOn w:val="a"/>
    <w:link w:val="aa"/>
    <w:uiPriority w:val="99"/>
    <w:unhideWhenUsed/>
    <w:rsid w:val="00966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62F5"/>
  </w:style>
  <w:style w:type="table" w:styleId="ab">
    <w:name w:val="Table Grid"/>
    <w:basedOn w:val="a1"/>
    <w:uiPriority w:val="39"/>
    <w:rsid w:val="0001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qFormat/>
    <w:rsid w:val="00016D6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qFormat/>
    <w:rsid w:val="00016D6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016D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75pt">
    <w:name w:val="Основной текст (11) + 7;5 pt;Курсив"/>
    <w:basedOn w:val="11"/>
    <w:qFormat/>
    <w:rsid w:val="00016D6F"/>
    <w:rPr>
      <w:rFonts w:ascii="Times New Roman" w:eastAsia="Times New Roman" w:hAnsi="Times New Roman" w:cs="Times New Roman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qFormat/>
    <w:rsid w:val="00016D6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98pt">
    <w:name w:val="Основной текст (19) + 8 pt;Не курсив"/>
    <w:basedOn w:val="19"/>
    <w:qFormat/>
    <w:rsid w:val="00016D6F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qFormat/>
    <w:rsid w:val="00016D6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111">
    <w:name w:val="Основной текст (11) + Полужирный"/>
    <w:basedOn w:val="11"/>
    <w:qFormat/>
    <w:rsid w:val="00016D6F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8pt">
    <w:name w:val="Основной текст (20) + 8 pt;Полужирный;Не курсив"/>
    <w:basedOn w:val="200"/>
    <w:qFormat/>
    <w:rsid w:val="00016D6F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208pt0">
    <w:name w:val="Основной текст (20) + 8 pt;Не курсив"/>
    <w:basedOn w:val="200"/>
    <w:qFormat/>
    <w:rsid w:val="00016D6F"/>
    <w:rPr>
      <w:rFonts w:ascii="Times New Roman" w:eastAsia="Times New Roman" w:hAnsi="Times New Roman" w:cs="Times New Roman"/>
      <w:i/>
      <w:iCs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qFormat/>
    <w:rsid w:val="00016D6F"/>
    <w:rPr>
      <w:rFonts w:ascii="Times New Roman" w:eastAsia="Times New Roman" w:hAnsi="Times New Roman" w:cs="Times New Roman"/>
      <w:color w:val="000000"/>
      <w:spacing w:val="0"/>
      <w:w w:val="100"/>
      <w:sz w:val="16"/>
      <w:szCs w:val="1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qFormat/>
    <w:rsid w:val="00016D6F"/>
    <w:pPr>
      <w:widowControl w:val="0"/>
      <w:shd w:val="clear" w:color="auto" w:fill="FFFFFF"/>
      <w:suppressAutoHyphens/>
      <w:spacing w:before="80" w:after="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qFormat/>
    <w:rsid w:val="00016D6F"/>
    <w:pPr>
      <w:widowControl w:val="0"/>
      <w:shd w:val="clear" w:color="auto" w:fill="FFFFFF"/>
      <w:suppressAutoHyphens/>
      <w:spacing w:before="560" w:after="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qFormat/>
    <w:rsid w:val="00016D6F"/>
    <w:pPr>
      <w:widowControl w:val="0"/>
      <w:shd w:val="clear" w:color="auto" w:fill="FFFFFF"/>
      <w:suppressAutoHyphens/>
      <w:spacing w:after="0" w:line="274" w:lineRule="exact"/>
      <w:ind w:hanging="150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c">
    <w:name w:val="Колонтитул"/>
    <w:basedOn w:val="a"/>
    <w:qFormat/>
    <w:rsid w:val="00016D6F"/>
    <w:pPr>
      <w:widowControl w:val="0"/>
      <w:shd w:val="clear" w:color="auto" w:fill="FFFFFF"/>
      <w:suppressAutoHyphens/>
      <w:spacing w:after="0" w:line="110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90">
    <w:name w:val="Основной текст (19)"/>
    <w:basedOn w:val="a"/>
    <w:link w:val="19"/>
    <w:qFormat/>
    <w:rsid w:val="00016D6F"/>
    <w:pPr>
      <w:widowControl w:val="0"/>
      <w:shd w:val="clear" w:color="auto" w:fill="FFFFFF"/>
      <w:suppressAutoHyphens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201">
    <w:name w:val="Основной текст (20)"/>
    <w:basedOn w:val="a"/>
    <w:link w:val="200"/>
    <w:qFormat/>
    <w:rsid w:val="00016D6F"/>
    <w:pPr>
      <w:widowControl w:val="0"/>
      <w:shd w:val="clear" w:color="auto" w:fill="FFFFFF"/>
      <w:suppressAutoHyphens/>
      <w:spacing w:before="280" w:after="0" w:line="274" w:lineRule="exact"/>
      <w:ind w:firstLine="500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ConsPlusNormal">
    <w:name w:val="ConsPlusNormal"/>
    <w:rsid w:val="00100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lib.ru/mgppu/bit/bit-001-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ucheba.com/psihologiya-semeynaya/trening-lichnostnoy-zrelosti-1920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sychlib.ru/mgppu/ppn/PPN-001-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/file/1866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44</Pages>
  <Words>15422</Words>
  <Characters>87911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Вдовина</dc:creator>
  <cp:keywords/>
  <dc:description/>
  <cp:lastModifiedBy>Елена Вдовина</cp:lastModifiedBy>
  <cp:revision>9</cp:revision>
  <dcterms:created xsi:type="dcterms:W3CDTF">2015-07-13T02:29:00Z</dcterms:created>
  <dcterms:modified xsi:type="dcterms:W3CDTF">2015-09-04T07:43:00Z</dcterms:modified>
</cp:coreProperties>
</file>