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30" w:rsidRPr="00FC7E30" w:rsidRDefault="00FC7E30" w:rsidP="00FC7E30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C7E30" w:rsidRPr="00FC7E30" w:rsidRDefault="00FC7E30" w:rsidP="00FC7E30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sz w:val="28"/>
          <w:szCs w:val="28"/>
        </w:rPr>
        <w:t xml:space="preserve">к приказу  № 02 </w:t>
      </w:r>
    </w:p>
    <w:p w:rsidR="00FC7E30" w:rsidRPr="00FC7E30" w:rsidRDefault="00FC7E30" w:rsidP="00FC7E30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sz w:val="28"/>
          <w:szCs w:val="28"/>
        </w:rPr>
        <w:t>от 13.01.2022</w:t>
      </w:r>
    </w:p>
    <w:p w:rsidR="00FC7E30" w:rsidRPr="00FC7E30" w:rsidRDefault="00FC7E30" w:rsidP="00FC7E30">
      <w:pPr>
        <w:tabs>
          <w:tab w:val="left" w:pos="7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FC7E30" w:rsidRPr="00FC7E30" w:rsidRDefault="00FC7E30" w:rsidP="00FC7E30">
      <w:pPr>
        <w:pStyle w:val="1"/>
        <w:shd w:val="clear" w:color="auto" w:fill="auto"/>
        <w:spacing w:line="276" w:lineRule="auto"/>
        <w:ind w:right="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7E30" w:rsidRPr="00FC7E30" w:rsidRDefault="00FC7E30" w:rsidP="00FC7E30">
      <w:pPr>
        <w:pStyle w:val="1"/>
        <w:shd w:val="clear" w:color="auto" w:fill="auto"/>
        <w:ind w:right="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</w:p>
    <w:p w:rsidR="00FC7E30" w:rsidRPr="00FC7E30" w:rsidRDefault="00FC7E30" w:rsidP="00FC7E30">
      <w:pPr>
        <w:pStyle w:val="1"/>
        <w:shd w:val="clear" w:color="auto" w:fill="auto"/>
        <w:ind w:right="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 xml:space="preserve">о деятельности центра «Точка роста» </w:t>
      </w:r>
    </w:p>
    <w:p w:rsidR="00FC7E30" w:rsidRPr="00FC7E30" w:rsidRDefault="00FC7E30" w:rsidP="00FC7E30">
      <w:pPr>
        <w:pStyle w:val="1"/>
        <w:shd w:val="clear" w:color="auto" w:fill="auto"/>
        <w:ind w:right="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FC7E30">
        <w:rPr>
          <w:rFonts w:ascii="Times New Roman" w:hAnsi="Times New Roman" w:cs="Times New Roman"/>
          <w:color w:val="000000"/>
          <w:sz w:val="28"/>
          <w:szCs w:val="28"/>
        </w:rPr>
        <w:t>Зеленодубравинская</w:t>
      </w:r>
      <w:proofErr w:type="spellEnd"/>
      <w:r w:rsidRPr="00FC7E30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FC7E30" w:rsidRPr="00FC7E30" w:rsidRDefault="00FC7E30" w:rsidP="00FC7E30">
      <w:pPr>
        <w:pStyle w:val="1"/>
        <w:shd w:val="clear" w:color="auto" w:fill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FC7E30" w:rsidRPr="00FC7E30" w:rsidRDefault="00FC7E30" w:rsidP="00FC7E30">
      <w:pPr>
        <w:pStyle w:val="1"/>
        <w:numPr>
          <w:ilvl w:val="0"/>
          <w:numId w:val="3"/>
        </w:numPr>
        <w:shd w:val="clear" w:color="auto" w:fill="auto"/>
        <w:spacing w:line="276" w:lineRule="auto"/>
        <w:ind w:right="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FC7E30" w:rsidRPr="00FC7E30" w:rsidRDefault="00FC7E30" w:rsidP="00FC7E30">
      <w:pPr>
        <w:pStyle w:val="1"/>
        <w:shd w:val="clear" w:color="auto" w:fill="auto"/>
        <w:spacing w:line="276" w:lineRule="auto"/>
        <w:ind w:left="720" w:right="40"/>
        <w:rPr>
          <w:rFonts w:ascii="Times New Roman" w:hAnsi="Times New Roman" w:cs="Times New Roman"/>
          <w:sz w:val="28"/>
          <w:szCs w:val="28"/>
        </w:rPr>
      </w:pPr>
    </w:p>
    <w:p w:rsidR="00FC7E30" w:rsidRPr="00FC7E30" w:rsidRDefault="00FC7E30" w:rsidP="00FC7E30">
      <w:pPr>
        <w:pStyle w:val="1"/>
        <w:numPr>
          <w:ilvl w:val="0"/>
          <w:numId w:val="1"/>
        </w:numPr>
        <w:shd w:val="clear" w:color="auto" w:fill="auto"/>
        <w:tabs>
          <w:tab w:val="left" w:pos="1265"/>
        </w:tabs>
        <w:spacing w:line="276" w:lineRule="auto"/>
        <w:ind w:left="60" w:right="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E30">
        <w:rPr>
          <w:rFonts w:ascii="Times New Roman" w:hAnsi="Times New Roman" w:cs="Times New Roman"/>
          <w:color w:val="000000"/>
          <w:sz w:val="28"/>
          <w:szCs w:val="28"/>
        </w:rPr>
        <w:t>Центр образования естественно - научной и технологической направленностей «Точка роста» на базе  МБОУ «</w:t>
      </w:r>
      <w:proofErr w:type="spellStart"/>
      <w:r w:rsidRPr="00FC7E30">
        <w:rPr>
          <w:rFonts w:ascii="Times New Roman" w:hAnsi="Times New Roman" w:cs="Times New Roman"/>
          <w:color w:val="000000"/>
          <w:sz w:val="28"/>
          <w:szCs w:val="28"/>
        </w:rPr>
        <w:t>Зеленодубравинская</w:t>
      </w:r>
      <w:proofErr w:type="spellEnd"/>
      <w:r w:rsidRPr="00FC7E30">
        <w:rPr>
          <w:rFonts w:ascii="Times New Roman" w:hAnsi="Times New Roman" w:cs="Times New Roman"/>
          <w:color w:val="000000"/>
          <w:sz w:val="28"/>
          <w:szCs w:val="28"/>
        </w:rPr>
        <w:t xml:space="preserve"> СОШ» (далее — «Центр») создан с целью развития у обучающихся естественно - научной, математической, информационной грамотности, фор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мирования критического и </w:t>
      </w:r>
      <w:proofErr w:type="spellStart"/>
      <w:r w:rsidRPr="00FC7E30">
        <w:rPr>
          <w:rFonts w:ascii="Times New Roman" w:hAnsi="Times New Roman" w:cs="Times New Roman"/>
          <w:color w:val="000000"/>
          <w:sz w:val="28"/>
          <w:szCs w:val="28"/>
        </w:rPr>
        <w:t>креативного</w:t>
      </w:r>
      <w:proofErr w:type="spellEnd"/>
      <w:r w:rsidRPr="00FC7E30">
        <w:rPr>
          <w:rFonts w:ascii="Times New Roman" w:hAnsi="Times New Roman" w:cs="Times New Roman"/>
          <w:color w:val="000000"/>
          <w:sz w:val="28"/>
          <w:szCs w:val="28"/>
        </w:rPr>
        <w:t xml:space="preserve"> мышления,  совершенствования навыков естественно - научной и технологической направленностей.</w:t>
      </w:r>
      <w:proofErr w:type="gramEnd"/>
    </w:p>
    <w:p w:rsidR="00FC7E30" w:rsidRPr="00FC7E30" w:rsidRDefault="00FC7E30" w:rsidP="00FC7E30">
      <w:pPr>
        <w:pStyle w:val="1"/>
        <w:numPr>
          <w:ilvl w:val="0"/>
          <w:numId w:val="1"/>
        </w:numPr>
        <w:shd w:val="clear" w:color="auto" w:fill="auto"/>
        <w:tabs>
          <w:tab w:val="left" w:pos="1255"/>
        </w:tabs>
        <w:spacing w:line="276" w:lineRule="auto"/>
        <w:ind w:left="6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Центр не является юридическим лицом и действует для достиже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уставных целей </w:t>
      </w:r>
      <w:r w:rsidRPr="00FC7E30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МБОУ «</w:t>
      </w:r>
      <w:proofErr w:type="spellStart"/>
      <w:r w:rsidRPr="00FC7E30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Зеленодубравинская</w:t>
      </w:r>
      <w:proofErr w:type="spellEnd"/>
      <w:r w:rsidRPr="00FC7E30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СОШ»</w:t>
      </w:r>
      <w:r w:rsidRPr="00FC7E30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t>(далее — «Учреждение»), а также в целях выполнения задач и достижения по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казателей и результатов национального проекта «Образование».</w:t>
      </w:r>
    </w:p>
    <w:p w:rsidR="00FC7E30" w:rsidRPr="00FC7E30" w:rsidRDefault="00FC7E30" w:rsidP="00FC7E30">
      <w:pPr>
        <w:pStyle w:val="1"/>
        <w:numPr>
          <w:ilvl w:val="0"/>
          <w:numId w:val="1"/>
        </w:numPr>
        <w:shd w:val="clear" w:color="auto" w:fill="auto"/>
        <w:tabs>
          <w:tab w:val="left" w:pos="1298"/>
        </w:tabs>
        <w:spacing w:line="276" w:lineRule="auto"/>
        <w:ind w:left="6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Центр руководствуется Федеральным зако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ном Российской Федерации от 29.12.2012 № 273-ФЭ «Об образовании в Рос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сийской Федерации», другими нормативными документами Министерства просвещения Российской Федерации, иными нормативными правовыми ак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тами Российской Федерации, программой развития МБОУ «</w:t>
      </w:r>
      <w:proofErr w:type="spellStart"/>
      <w:r w:rsidRPr="00FC7E30">
        <w:rPr>
          <w:rFonts w:ascii="Times New Roman" w:hAnsi="Times New Roman" w:cs="Times New Roman"/>
          <w:color w:val="000000"/>
          <w:sz w:val="28"/>
          <w:szCs w:val="28"/>
        </w:rPr>
        <w:t>Зеленодубравинская</w:t>
      </w:r>
      <w:proofErr w:type="spellEnd"/>
      <w:r w:rsidRPr="00FC7E30">
        <w:rPr>
          <w:rFonts w:ascii="Times New Roman" w:hAnsi="Times New Roman" w:cs="Times New Roman"/>
          <w:color w:val="000000"/>
          <w:sz w:val="28"/>
          <w:szCs w:val="28"/>
        </w:rPr>
        <w:t xml:space="preserve"> СОШ», планами работы, утвержденными учредителем и настоящим Положением.</w:t>
      </w:r>
    </w:p>
    <w:p w:rsidR="00FC7E30" w:rsidRPr="00FC7E30" w:rsidRDefault="00FC7E30" w:rsidP="00FC7E30">
      <w:pPr>
        <w:pStyle w:val="1"/>
        <w:numPr>
          <w:ilvl w:val="0"/>
          <w:numId w:val="1"/>
        </w:numPr>
        <w:shd w:val="clear" w:color="auto" w:fill="auto"/>
        <w:tabs>
          <w:tab w:val="left" w:pos="1246"/>
        </w:tabs>
        <w:spacing w:line="276" w:lineRule="auto"/>
        <w:ind w:left="6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Центр в своей деятельности подчиняется руководителю Учрежде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ния (директору).</w:t>
      </w:r>
    </w:p>
    <w:p w:rsidR="00FC7E30" w:rsidRPr="00FC7E30" w:rsidRDefault="00FC7E30" w:rsidP="00FC7E30">
      <w:pPr>
        <w:pStyle w:val="1"/>
        <w:numPr>
          <w:ilvl w:val="0"/>
          <w:numId w:val="2"/>
        </w:numPr>
        <w:shd w:val="clear" w:color="auto" w:fill="auto"/>
        <w:tabs>
          <w:tab w:val="left" w:pos="283"/>
        </w:tabs>
        <w:spacing w:line="276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Цели, задачи, функции деятельности Центра</w:t>
      </w:r>
    </w:p>
    <w:p w:rsidR="00FC7E30" w:rsidRPr="00FC7E30" w:rsidRDefault="00FC7E30" w:rsidP="00FC7E30">
      <w:pPr>
        <w:pStyle w:val="1"/>
        <w:numPr>
          <w:ilvl w:val="1"/>
          <w:numId w:val="2"/>
        </w:numPr>
        <w:shd w:val="clear" w:color="auto" w:fill="auto"/>
        <w:tabs>
          <w:tab w:val="left" w:pos="1274"/>
        </w:tabs>
        <w:spacing w:line="276" w:lineRule="auto"/>
        <w:ind w:left="6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логической направленностей, программ дополнительного образования есте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FC7E30" w:rsidRPr="00FC7E30" w:rsidRDefault="00FC7E30" w:rsidP="00FC7E30">
      <w:pPr>
        <w:pStyle w:val="1"/>
        <w:numPr>
          <w:ilvl w:val="1"/>
          <w:numId w:val="2"/>
        </w:numPr>
        <w:shd w:val="clear" w:color="auto" w:fill="auto"/>
        <w:tabs>
          <w:tab w:val="left" w:pos="1270"/>
        </w:tabs>
        <w:spacing w:line="276" w:lineRule="auto"/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Задачами Центра являются:</w:t>
      </w:r>
    </w:p>
    <w:p w:rsidR="00FC7E30" w:rsidRPr="00FC7E30" w:rsidRDefault="00FC7E30" w:rsidP="00FC7E30">
      <w:pPr>
        <w:pStyle w:val="1"/>
        <w:numPr>
          <w:ilvl w:val="2"/>
          <w:numId w:val="2"/>
        </w:numPr>
        <w:shd w:val="clear" w:color="auto" w:fill="auto"/>
        <w:tabs>
          <w:tab w:val="left" w:pos="1457"/>
        </w:tabs>
        <w:spacing w:line="276" w:lineRule="auto"/>
        <w:ind w:left="6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реализация основных общеобразовательных программ по учеб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ным предметам естественно - научной и технологической направленностей, в том числе в рамках внеурочной деятельности обучающихся;</w:t>
      </w:r>
    </w:p>
    <w:p w:rsidR="00FC7E30" w:rsidRPr="00FC7E30" w:rsidRDefault="00FC7E30" w:rsidP="00FC7E30">
      <w:pPr>
        <w:pStyle w:val="1"/>
        <w:numPr>
          <w:ilvl w:val="2"/>
          <w:numId w:val="2"/>
        </w:numPr>
        <w:shd w:val="clear" w:color="auto" w:fill="auto"/>
        <w:tabs>
          <w:tab w:val="left" w:pos="1502"/>
        </w:tabs>
        <w:spacing w:line="276" w:lineRule="auto"/>
        <w:ind w:left="100" w:right="12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реализация </w:t>
      </w:r>
      <w:proofErr w:type="spellStart"/>
      <w:r w:rsidRPr="00FC7E30">
        <w:rPr>
          <w:rFonts w:ascii="Times New Roman" w:hAnsi="Times New Roman" w:cs="Times New Roman"/>
          <w:color w:val="000000"/>
          <w:sz w:val="28"/>
          <w:szCs w:val="28"/>
        </w:rPr>
        <w:t>разноуровневых</w:t>
      </w:r>
      <w:proofErr w:type="spellEnd"/>
      <w:r w:rsidRPr="00FC7E30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обще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образовательных программ естественно - научной и технической направлен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7E30">
        <w:rPr>
          <w:rFonts w:ascii="Times New Roman" w:hAnsi="Times New Roman" w:cs="Times New Roman"/>
          <w:sz w:val="28"/>
          <w:szCs w:val="28"/>
        </w:rPr>
        <w:t>ностей, а также иных программ, в том числе в каникулярный период;</w:t>
      </w:r>
    </w:p>
    <w:p w:rsidR="00FC7E30" w:rsidRPr="00FC7E30" w:rsidRDefault="00FC7E30" w:rsidP="00FC7E30">
      <w:pPr>
        <w:pStyle w:val="1"/>
        <w:numPr>
          <w:ilvl w:val="2"/>
          <w:numId w:val="2"/>
        </w:numPr>
        <w:shd w:val="clear" w:color="auto" w:fill="auto"/>
        <w:tabs>
          <w:tab w:val="left" w:pos="1511"/>
        </w:tabs>
        <w:spacing w:line="276" w:lineRule="auto"/>
        <w:ind w:left="100" w:right="1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вовлечение обучающихся и педагогических работников в проект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ную деятельность;</w:t>
      </w:r>
    </w:p>
    <w:p w:rsidR="00FC7E30" w:rsidRPr="00FC7E30" w:rsidRDefault="00FC7E30" w:rsidP="00FC7E30">
      <w:pPr>
        <w:pStyle w:val="1"/>
        <w:numPr>
          <w:ilvl w:val="2"/>
          <w:numId w:val="2"/>
        </w:numPr>
        <w:shd w:val="clear" w:color="auto" w:fill="auto"/>
        <w:tabs>
          <w:tab w:val="left" w:pos="1521"/>
          <w:tab w:val="left" w:pos="7098"/>
        </w:tabs>
        <w:spacing w:line="276" w:lineRule="auto"/>
        <w:ind w:left="100" w:right="1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 w:rsidRPr="00FC7E30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FC7E3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никулярный период;</w:t>
      </w:r>
    </w:p>
    <w:p w:rsidR="00FC7E30" w:rsidRPr="00FC7E30" w:rsidRDefault="00FC7E30" w:rsidP="00FC7E30">
      <w:pPr>
        <w:pStyle w:val="a9"/>
        <w:numPr>
          <w:ilvl w:val="2"/>
          <w:numId w:val="2"/>
        </w:numPr>
        <w:shd w:val="clear" w:color="auto" w:fill="auto"/>
        <w:tabs>
          <w:tab w:val="left" w:pos="1516"/>
          <w:tab w:val="right" w:pos="9429"/>
        </w:tabs>
        <w:spacing w:before="0" w:after="0" w:line="276" w:lineRule="auto"/>
        <w:ind w:left="100" w:right="120" w:firstLine="700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sz w:val="28"/>
          <w:szCs w:val="28"/>
        </w:rPr>
        <w:fldChar w:fldCharType="begin"/>
      </w:r>
      <w:r w:rsidRPr="00FC7E30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FC7E30">
        <w:rPr>
          <w:rFonts w:ascii="Times New Roman" w:hAnsi="Times New Roman" w:cs="Times New Roman"/>
          <w:sz w:val="28"/>
          <w:szCs w:val="28"/>
        </w:rPr>
        <w:fldChar w:fldCharType="separate"/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t>повышение профессионального мастерства педагогических ра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ботников Центра, реализующих основные и дополнительные общеобразова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тельные программы.</w:t>
      </w:r>
    </w:p>
    <w:p w:rsidR="00FC7E30" w:rsidRPr="00FC7E30" w:rsidRDefault="00FC7E30" w:rsidP="00FC7E30">
      <w:pPr>
        <w:pStyle w:val="a9"/>
        <w:shd w:val="clear" w:color="auto" w:fill="auto"/>
        <w:spacing w:before="0" w:after="0" w:line="276" w:lineRule="auto"/>
        <w:ind w:left="100" w:right="120" w:firstLine="700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2.3. Центр для достижения цели и выполнения задач вправе взаимодей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ствовать </w:t>
      </w:r>
      <w:proofErr w:type="gramStart"/>
      <w:r w:rsidRPr="00FC7E3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C7E3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C7E30" w:rsidRPr="00FC7E30" w:rsidRDefault="00FC7E30" w:rsidP="00FC7E30">
      <w:pPr>
        <w:pStyle w:val="a9"/>
        <w:shd w:val="clear" w:color="auto" w:fill="auto"/>
        <w:tabs>
          <w:tab w:val="left" w:pos="7194"/>
        </w:tabs>
        <w:spacing w:before="0" w:after="0" w:line="276" w:lineRule="auto"/>
        <w:ind w:left="100" w:right="120" w:firstLine="700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различными образовательными организациями в форме сетевого взаи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модействия;</w:t>
      </w:r>
    </w:p>
    <w:p w:rsidR="00FC7E30" w:rsidRPr="00FC7E30" w:rsidRDefault="00FC7E30" w:rsidP="00FC7E30">
      <w:pPr>
        <w:pStyle w:val="a9"/>
        <w:shd w:val="clear" w:color="auto" w:fill="auto"/>
        <w:tabs>
          <w:tab w:val="left" w:pos="7910"/>
        </w:tabs>
        <w:spacing w:before="0" w:after="0" w:line="276" w:lineRule="auto"/>
        <w:ind w:left="100" w:right="120" w:firstLine="700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с иными образовательными организациями, на базе которых созданы центры «Точка роста»;</w:t>
      </w:r>
    </w:p>
    <w:p w:rsidR="00FC7E30" w:rsidRPr="00FC7E30" w:rsidRDefault="00FC7E30" w:rsidP="00FC7E30">
      <w:pPr>
        <w:pStyle w:val="a9"/>
        <w:shd w:val="clear" w:color="auto" w:fill="auto"/>
        <w:spacing w:before="0" w:after="0" w:line="276" w:lineRule="auto"/>
        <w:ind w:left="100" w:right="120" w:firstLine="700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с федеральным оператором, осуществляющим функции по информаци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онному, методическому и организационно-техническому сопровождению мероприятий по созданию и функционированию центров «Точка роста», в</w:t>
      </w:r>
      <w:r w:rsidRPr="00FC7E30">
        <w:rPr>
          <w:rFonts w:ascii="Times New Roman" w:hAnsi="Times New Roman" w:cs="Times New Roman"/>
          <w:sz w:val="28"/>
          <w:szCs w:val="28"/>
        </w:rPr>
        <w:t xml:space="preserve"> том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t xml:space="preserve"> числе по вопросам повышения квалификации педагогических работни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ков;</w:t>
      </w:r>
      <w:r w:rsidRPr="00FC7E30">
        <w:rPr>
          <w:rFonts w:ascii="Times New Roman" w:hAnsi="Times New Roman" w:cs="Times New Roman"/>
          <w:sz w:val="28"/>
          <w:szCs w:val="28"/>
        </w:rPr>
        <w:fldChar w:fldCharType="end"/>
      </w:r>
      <w:r w:rsidRPr="00FC7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E30" w:rsidRPr="00FC7E30" w:rsidRDefault="00FC7E30" w:rsidP="00FC7E30">
      <w:pPr>
        <w:pStyle w:val="1"/>
        <w:shd w:val="clear" w:color="auto" w:fill="auto"/>
        <w:spacing w:line="276" w:lineRule="auto"/>
        <w:ind w:left="100" w:right="1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обучающимися и родителями (законными представителями) обучаю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щихся, в том числе с применением дистанционных образовательных техно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логий.</w:t>
      </w:r>
    </w:p>
    <w:p w:rsidR="00FC7E30" w:rsidRPr="00FC7E30" w:rsidRDefault="00FC7E30" w:rsidP="00FC7E30">
      <w:pPr>
        <w:pStyle w:val="1"/>
        <w:numPr>
          <w:ilvl w:val="0"/>
          <w:numId w:val="2"/>
        </w:numPr>
        <w:shd w:val="clear" w:color="auto" w:fill="auto"/>
        <w:tabs>
          <w:tab w:val="left" w:pos="318"/>
        </w:tabs>
        <w:spacing w:line="276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Порядок управления Центром «Точка роста»</w:t>
      </w:r>
    </w:p>
    <w:p w:rsidR="00FC7E30" w:rsidRPr="00FC7E30" w:rsidRDefault="00FC7E30" w:rsidP="00FC7E30">
      <w:pPr>
        <w:pStyle w:val="1"/>
        <w:numPr>
          <w:ilvl w:val="1"/>
          <w:numId w:val="2"/>
        </w:numPr>
        <w:shd w:val="clear" w:color="auto" w:fill="auto"/>
        <w:tabs>
          <w:tab w:val="left" w:pos="1305"/>
        </w:tabs>
        <w:spacing w:line="276" w:lineRule="auto"/>
        <w:ind w:left="100" w:right="1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вание и развитие), а также о создании Центра и утверждении Положение о деятельности Центра.</w:t>
      </w:r>
    </w:p>
    <w:p w:rsidR="00FC7E30" w:rsidRPr="00FC7E30" w:rsidRDefault="00FC7E30" w:rsidP="00FC7E30">
      <w:pPr>
        <w:pStyle w:val="1"/>
        <w:numPr>
          <w:ilvl w:val="1"/>
          <w:numId w:val="2"/>
        </w:numPr>
        <w:shd w:val="clear" w:color="auto" w:fill="auto"/>
        <w:tabs>
          <w:tab w:val="left" w:pos="1286"/>
        </w:tabs>
        <w:spacing w:line="276" w:lineRule="auto"/>
        <w:ind w:left="100" w:right="1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Руководителем Центра может быть назначен сотрудник Учрежде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ния из числа руководящих и педагогических работников.</w:t>
      </w:r>
    </w:p>
    <w:p w:rsidR="00FC7E30" w:rsidRPr="00FC7E30" w:rsidRDefault="00FC7E30" w:rsidP="00FC7E30">
      <w:pPr>
        <w:pStyle w:val="1"/>
        <w:numPr>
          <w:ilvl w:val="1"/>
          <w:numId w:val="2"/>
        </w:numPr>
        <w:shd w:val="clear" w:color="auto" w:fill="auto"/>
        <w:tabs>
          <w:tab w:val="left" w:pos="1285"/>
        </w:tabs>
        <w:spacing w:line="276" w:lineRule="auto"/>
        <w:ind w:left="1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Руководитель Центра обязан:</w:t>
      </w:r>
    </w:p>
    <w:p w:rsidR="00FC7E30" w:rsidRPr="00FC7E30" w:rsidRDefault="00FC7E30" w:rsidP="00FC7E30">
      <w:pPr>
        <w:pStyle w:val="1"/>
        <w:numPr>
          <w:ilvl w:val="2"/>
          <w:numId w:val="2"/>
        </w:numPr>
        <w:shd w:val="clear" w:color="auto" w:fill="auto"/>
        <w:tabs>
          <w:tab w:val="left" w:pos="1501"/>
        </w:tabs>
        <w:spacing w:line="276" w:lineRule="auto"/>
        <w:ind w:left="1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осуществлять оперативное руководство Центром;</w:t>
      </w:r>
    </w:p>
    <w:p w:rsidR="00FC7E30" w:rsidRPr="00FC7E30" w:rsidRDefault="00FC7E30" w:rsidP="00FC7E30">
      <w:pPr>
        <w:pStyle w:val="1"/>
        <w:numPr>
          <w:ilvl w:val="2"/>
          <w:numId w:val="2"/>
        </w:numPr>
        <w:shd w:val="clear" w:color="auto" w:fill="auto"/>
        <w:tabs>
          <w:tab w:val="left" w:pos="1511"/>
        </w:tabs>
        <w:spacing w:line="276" w:lineRule="auto"/>
        <w:ind w:left="100" w:right="1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представлять интересы Центра по доверенности в муниципаль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ных, государственных органах региона, организациях для реализации целей и задач Центра;</w:t>
      </w:r>
    </w:p>
    <w:p w:rsidR="00FC7E30" w:rsidRPr="00FC7E30" w:rsidRDefault="00FC7E30" w:rsidP="00FC7E30">
      <w:pPr>
        <w:pStyle w:val="1"/>
        <w:numPr>
          <w:ilvl w:val="2"/>
          <w:numId w:val="2"/>
        </w:numPr>
        <w:shd w:val="clear" w:color="auto" w:fill="auto"/>
        <w:tabs>
          <w:tab w:val="left" w:pos="1511"/>
          <w:tab w:val="left" w:pos="6441"/>
          <w:tab w:val="left" w:pos="8462"/>
          <w:tab w:val="left" w:leader="dot" w:pos="9359"/>
        </w:tabs>
        <w:spacing w:line="276" w:lineRule="auto"/>
        <w:ind w:left="100" w:right="1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отчитываться перед Руководителем Учреждения о результатах работы Центра;</w:t>
      </w:r>
    </w:p>
    <w:p w:rsidR="00FC7E30" w:rsidRPr="00FC7E30" w:rsidRDefault="00FC7E30" w:rsidP="00FC7E30">
      <w:pPr>
        <w:pStyle w:val="1"/>
        <w:numPr>
          <w:ilvl w:val="2"/>
          <w:numId w:val="2"/>
        </w:numPr>
        <w:shd w:val="clear" w:color="auto" w:fill="auto"/>
        <w:tabs>
          <w:tab w:val="left" w:pos="1502"/>
        </w:tabs>
        <w:spacing w:line="276" w:lineRule="auto"/>
        <w:ind w:left="100" w:right="1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выполнять иные обязанности, предусмотренные законодатель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ством, уставом Учреждения, должностной инструкцией и настоящим Поло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жением.</w:t>
      </w:r>
    </w:p>
    <w:p w:rsidR="00FC7E30" w:rsidRPr="00FC7E30" w:rsidRDefault="00FC7E30" w:rsidP="00FC7E30">
      <w:pPr>
        <w:pStyle w:val="1"/>
        <w:numPr>
          <w:ilvl w:val="1"/>
          <w:numId w:val="2"/>
        </w:numPr>
        <w:shd w:val="clear" w:color="auto" w:fill="auto"/>
        <w:tabs>
          <w:tab w:val="left" w:pos="1225"/>
        </w:tabs>
        <w:spacing w:line="276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Руководитель Центра вправе:</w:t>
      </w:r>
    </w:p>
    <w:p w:rsidR="00FC7E30" w:rsidRPr="00FC7E30" w:rsidRDefault="00FC7E30" w:rsidP="00FC7E30">
      <w:pPr>
        <w:pStyle w:val="1"/>
        <w:numPr>
          <w:ilvl w:val="2"/>
          <w:numId w:val="2"/>
        </w:numPr>
        <w:shd w:val="clear" w:color="auto" w:fill="auto"/>
        <w:tabs>
          <w:tab w:val="left" w:pos="1502"/>
        </w:tabs>
        <w:spacing w:line="276" w:lineRule="auto"/>
        <w:ind w:left="100" w:right="12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2"/>
      <w:r w:rsidRPr="00FC7E30">
        <w:rPr>
          <w:rFonts w:ascii="Times New Roman" w:hAnsi="Times New Roman" w:cs="Times New Roman"/>
          <w:color w:val="000000"/>
          <w:sz w:val="28"/>
          <w:szCs w:val="28"/>
        </w:rPr>
        <w:t>осуществлять расстановку кадров Центра, прием на работу кото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7E30">
        <w:rPr>
          <w:rFonts w:ascii="Times New Roman" w:hAnsi="Times New Roman" w:cs="Times New Roman"/>
          <w:sz w:val="28"/>
          <w:szCs w:val="28"/>
        </w:rPr>
        <w:t>рых осуществляется приказом руководителя Учреждения;</w:t>
      </w:r>
      <w:bookmarkEnd w:id="0"/>
    </w:p>
    <w:p w:rsidR="00FC7E30" w:rsidRPr="00FC7E30" w:rsidRDefault="00FC7E30" w:rsidP="00FC7E30">
      <w:pPr>
        <w:pStyle w:val="1"/>
        <w:numPr>
          <w:ilvl w:val="2"/>
          <w:numId w:val="2"/>
        </w:numPr>
        <w:shd w:val="clear" w:color="auto" w:fill="auto"/>
        <w:tabs>
          <w:tab w:val="left" w:pos="1431"/>
        </w:tabs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по согласованию с руководителем Учреждения организовывать учебно-воспитательный процесс в Центре в соответствии с целями и задача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Центра и осуществлять </w:t>
      </w:r>
      <w:proofErr w:type="gramStart"/>
      <w:r w:rsidRPr="00FC7E3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C7E30">
        <w:rPr>
          <w:rFonts w:ascii="Times New Roman" w:hAnsi="Times New Roman" w:cs="Times New Roman"/>
          <w:color w:val="000000"/>
          <w:sz w:val="28"/>
          <w:szCs w:val="28"/>
        </w:rPr>
        <w:t xml:space="preserve"> его реализацией;</w:t>
      </w:r>
    </w:p>
    <w:p w:rsidR="00FC7E30" w:rsidRPr="00FC7E30" w:rsidRDefault="00FC7E30" w:rsidP="00FC7E30">
      <w:pPr>
        <w:pStyle w:val="1"/>
        <w:numPr>
          <w:ilvl w:val="2"/>
          <w:numId w:val="2"/>
        </w:numPr>
        <w:shd w:val="clear" w:color="auto" w:fill="auto"/>
        <w:tabs>
          <w:tab w:val="left" w:pos="1441"/>
        </w:tabs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C7E30" w:rsidRPr="00FC7E30" w:rsidRDefault="00FC7E30" w:rsidP="00FC7E30">
      <w:pPr>
        <w:pStyle w:val="1"/>
        <w:numPr>
          <w:ilvl w:val="2"/>
          <w:numId w:val="2"/>
        </w:numPr>
        <w:shd w:val="clear" w:color="auto" w:fill="auto"/>
        <w:tabs>
          <w:tab w:val="left" w:pos="1426"/>
        </w:tabs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по согласованию с руководителем Учреждения осуществлять ор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ганизацию и проведение мероприятий по профилю направлений деятельно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сти Центра;</w:t>
      </w:r>
    </w:p>
    <w:p w:rsidR="00FC7E30" w:rsidRPr="00FC7E30" w:rsidRDefault="00FC7E30" w:rsidP="00FC7E30">
      <w:pPr>
        <w:pStyle w:val="1"/>
        <w:numPr>
          <w:ilvl w:val="2"/>
          <w:numId w:val="2"/>
        </w:numPr>
        <w:shd w:val="clear" w:color="auto" w:fill="auto"/>
        <w:tabs>
          <w:tab w:val="left" w:pos="1431"/>
        </w:tabs>
        <w:spacing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7E30">
        <w:rPr>
          <w:rFonts w:ascii="Times New Roman" w:hAnsi="Times New Roman" w:cs="Times New Roman"/>
          <w:color w:val="000000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</w:t>
      </w:r>
      <w:r w:rsidRPr="00FC7E30">
        <w:rPr>
          <w:rFonts w:ascii="Times New Roman" w:hAnsi="Times New Roman" w:cs="Times New Roman"/>
          <w:color w:val="000000"/>
          <w:sz w:val="28"/>
          <w:szCs w:val="28"/>
        </w:rPr>
        <w:softHyphen/>
        <w:t>ции, а также законодательству Российской Федерации.</w:t>
      </w:r>
    </w:p>
    <w:p w:rsidR="00FC7E30" w:rsidRPr="00FC7E30" w:rsidRDefault="00FC7E30" w:rsidP="00FC7E30">
      <w:pPr>
        <w:pStyle w:val="ListParagraph"/>
        <w:rPr>
          <w:sz w:val="28"/>
          <w:szCs w:val="28"/>
        </w:rPr>
      </w:pPr>
    </w:p>
    <w:p w:rsidR="00FC7E30" w:rsidRPr="00FC7E30" w:rsidRDefault="00FC7E30" w:rsidP="00FC7E30">
      <w:pPr>
        <w:pStyle w:val="ListParagraph"/>
        <w:rPr>
          <w:sz w:val="28"/>
          <w:szCs w:val="28"/>
        </w:rPr>
      </w:pPr>
    </w:p>
    <w:p w:rsidR="00FC7E30" w:rsidRPr="00FC7E30" w:rsidRDefault="00FC7E30" w:rsidP="00FC7E30">
      <w:pPr>
        <w:pStyle w:val="a4"/>
        <w:tabs>
          <w:tab w:val="left" w:pos="6414"/>
        </w:tabs>
        <w:spacing w:line="275" w:lineRule="exact"/>
        <w:ind w:left="0" w:firstLine="0"/>
        <w:rPr>
          <w:sz w:val="28"/>
          <w:szCs w:val="28"/>
        </w:rPr>
      </w:pPr>
    </w:p>
    <w:p w:rsidR="00D458AE" w:rsidRDefault="00D458AE"/>
    <w:sectPr w:rsidR="00D4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C5238"/>
    <w:multiLevelType w:val="multilevel"/>
    <w:tmpl w:val="FD007D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FC2762"/>
    <w:multiLevelType w:val="multilevel"/>
    <w:tmpl w:val="3C40BF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616505E"/>
    <w:multiLevelType w:val="hybridMultilevel"/>
    <w:tmpl w:val="BAC2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E30"/>
    <w:rsid w:val="00D458AE"/>
    <w:rsid w:val="00FC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7E3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4">
    <w:name w:val="Body Text"/>
    <w:basedOn w:val="a"/>
    <w:link w:val="a5"/>
    <w:rsid w:val="00FC7E30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FC7E30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ListParagraph">
    <w:name w:val="List Paragraph"/>
    <w:basedOn w:val="a"/>
    <w:rsid w:val="00FC7E30"/>
    <w:pPr>
      <w:widowControl w:val="0"/>
      <w:autoSpaceDE w:val="0"/>
      <w:autoSpaceDN w:val="0"/>
      <w:spacing w:after="0" w:line="240" w:lineRule="auto"/>
      <w:ind w:left="102" w:right="105" w:firstLine="707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a6">
    <w:name w:val="Основной текст_"/>
    <w:basedOn w:val="a0"/>
    <w:link w:val="1"/>
    <w:locked/>
    <w:rsid w:val="00FC7E30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FC7E30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a7">
    <w:name w:val="Основной текст + Курсив"/>
    <w:basedOn w:val="a6"/>
    <w:rsid w:val="00FC7E30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a8">
    <w:name w:val="Оглавление_"/>
    <w:basedOn w:val="a0"/>
    <w:link w:val="a9"/>
    <w:locked/>
    <w:rsid w:val="00FC7E30"/>
    <w:rPr>
      <w:sz w:val="27"/>
      <w:szCs w:val="27"/>
      <w:shd w:val="clear" w:color="auto" w:fill="FFFFFF"/>
    </w:rPr>
  </w:style>
  <w:style w:type="paragraph" w:customStyle="1" w:styleId="a9">
    <w:name w:val="Оглавление"/>
    <w:basedOn w:val="a"/>
    <w:link w:val="a8"/>
    <w:rsid w:val="00FC7E30"/>
    <w:pPr>
      <w:widowControl w:val="0"/>
      <w:shd w:val="clear" w:color="auto" w:fill="FFFFFF"/>
      <w:spacing w:before="60" w:after="60" w:line="288" w:lineRule="exact"/>
      <w:jc w:val="both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2022-02-01T09:04:00Z</dcterms:created>
  <dcterms:modified xsi:type="dcterms:W3CDTF">2022-02-01T09:05:00Z</dcterms:modified>
</cp:coreProperties>
</file>